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92" w:rsidRDefault="00347E92" w:rsidP="00347E92">
      <w:pPr>
        <w:widowControl w:val="0"/>
        <w:autoSpaceDE w:val="0"/>
        <w:autoSpaceDN w:val="0"/>
        <w:adjustRightInd w:val="0"/>
        <w:spacing w:after="240"/>
        <w:rPr>
          <w:rFonts w:ascii="Times" w:hAnsi="Times" w:cs="Times"/>
        </w:rPr>
      </w:pPr>
      <w:bookmarkStart w:id="0" w:name="_GoBack"/>
      <w:r>
        <w:rPr>
          <w:rFonts w:ascii="Times" w:hAnsi="Times" w:cs="Times"/>
          <w:b/>
          <w:bCs/>
          <w:sz w:val="18"/>
          <w:szCs w:val="18"/>
        </w:rPr>
        <w:t xml:space="preserve">IN THE BEGINNING </w:t>
      </w:r>
      <w:r>
        <w:rPr>
          <w:rFonts w:ascii="Times" w:hAnsi="Times" w:cs="Times"/>
          <w:b/>
          <w:bCs/>
          <w:sz w:val="16"/>
          <w:szCs w:val="16"/>
        </w:rPr>
        <w:t>Part 1</w:t>
      </w:r>
    </w:p>
    <w:p w:rsidR="00347E92" w:rsidRDefault="00347E92" w:rsidP="00347E92">
      <w:pPr>
        <w:widowControl w:val="0"/>
        <w:autoSpaceDE w:val="0"/>
        <w:autoSpaceDN w:val="0"/>
        <w:adjustRightInd w:val="0"/>
        <w:spacing w:after="240"/>
        <w:rPr>
          <w:rFonts w:ascii="Times" w:hAnsi="Times" w:cs="Times"/>
        </w:rPr>
      </w:pPr>
      <w:r>
        <w:rPr>
          <w:rFonts w:ascii="Times" w:hAnsi="Times" w:cs="Times"/>
          <w:b/>
          <w:bCs/>
          <w:i/>
          <w:iCs/>
          <w:sz w:val="16"/>
          <w:szCs w:val="16"/>
        </w:rPr>
        <w:t>The Evidence For God</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As we begin a new year it is a time of </w:t>
      </w:r>
      <w:r>
        <w:rPr>
          <w:rFonts w:ascii="Times" w:hAnsi="Times" w:cs="Times"/>
          <w:i/>
          <w:iCs/>
          <w:sz w:val="16"/>
          <w:szCs w:val="16"/>
        </w:rPr>
        <w:t>beginnings</w:t>
      </w:r>
      <w:r>
        <w:rPr>
          <w:rFonts w:ascii="Times New Roman" w:hAnsi="Times New Roman" w:cs="Times New Roman"/>
          <w:sz w:val="16"/>
          <w:szCs w:val="16"/>
        </w:rPr>
        <w:t xml:space="preserve">. Therefore, it seems appropriate that we take this opportunity to see what the bible says about </w:t>
      </w:r>
      <w:r>
        <w:rPr>
          <w:rFonts w:ascii="Times" w:hAnsi="Times" w:cs="Times"/>
          <w:b/>
          <w:bCs/>
          <w:i/>
          <w:iCs/>
          <w:sz w:val="16"/>
          <w:szCs w:val="16"/>
        </w:rPr>
        <w:t xml:space="preserve">the </w:t>
      </w:r>
      <w:r>
        <w:rPr>
          <w:rFonts w:ascii="Times" w:hAnsi="Times" w:cs="Times"/>
          <w:i/>
          <w:iCs/>
          <w:sz w:val="16"/>
          <w:szCs w:val="16"/>
        </w:rPr>
        <w:t>beginning</w:t>
      </w:r>
      <w:r>
        <w:rPr>
          <w:rFonts w:ascii="Times New Roman" w:hAnsi="Times New Roman" w:cs="Times New Roman"/>
          <w:sz w:val="16"/>
          <w:szCs w:val="16"/>
        </w:rPr>
        <w:t>. It is a subject of much controversy in the world - especially in our schools where evolution and the “Big Bang” (</w:t>
      </w:r>
      <w:r>
        <w:rPr>
          <w:rFonts w:ascii="Times" w:hAnsi="Times" w:cs="Times"/>
          <w:i/>
          <w:iCs/>
          <w:sz w:val="16"/>
          <w:szCs w:val="16"/>
        </w:rPr>
        <w:t>theory?</w:t>
      </w:r>
      <w:r>
        <w:rPr>
          <w:rFonts w:ascii="Times New Roman" w:hAnsi="Times New Roman" w:cs="Times New Roman"/>
          <w:sz w:val="16"/>
          <w:szCs w:val="16"/>
        </w:rPr>
        <w:t xml:space="preserve">) is taught as forgone conclusions of scientific fact. Anyone, including students, who have enough con- viction to speak up against such false teachings are often ridiculed, and in the case of many students (especially </w:t>
      </w:r>
      <w:r>
        <w:rPr>
          <w:rFonts w:ascii="Times" w:hAnsi="Times" w:cs="Times"/>
          <w:i/>
          <w:iCs/>
          <w:sz w:val="16"/>
          <w:szCs w:val="16"/>
        </w:rPr>
        <w:t xml:space="preserve">college </w:t>
      </w:r>
      <w:r>
        <w:rPr>
          <w:rFonts w:ascii="Times New Roman" w:hAnsi="Times New Roman" w:cs="Times New Roman"/>
          <w:sz w:val="16"/>
          <w:szCs w:val="16"/>
        </w:rPr>
        <w:t xml:space="preserve">students) they are even given failing grades unless they renounce their beliefs and comply with the status quo of false teaching. This reminds me of the Roman persecution of Christians under Nero, Domitian and other emperors who demanded them to renounce their faith in Christ and to offer </w:t>
      </w:r>
      <w:r>
        <w:rPr>
          <w:rFonts w:ascii="Times" w:hAnsi="Times" w:cs="Times"/>
          <w:i/>
          <w:iCs/>
          <w:sz w:val="16"/>
          <w:szCs w:val="16"/>
        </w:rPr>
        <w:t xml:space="preserve">them </w:t>
      </w:r>
      <w:r>
        <w:rPr>
          <w:rFonts w:ascii="Times New Roman" w:hAnsi="Times New Roman" w:cs="Times New Roman"/>
          <w:sz w:val="16"/>
          <w:szCs w:val="16"/>
        </w:rPr>
        <w:t xml:space="preserve">praise (as human deities) </w:t>
      </w:r>
      <w:r>
        <w:rPr>
          <w:rFonts w:ascii="Times" w:hAnsi="Times" w:cs="Times"/>
          <w:i/>
          <w:iCs/>
          <w:sz w:val="16"/>
          <w:szCs w:val="16"/>
        </w:rPr>
        <w:t>or suffer death</w:t>
      </w:r>
      <w:r>
        <w:rPr>
          <w:rFonts w:ascii="Times New Roman" w:hAnsi="Times New Roman" w:cs="Times New Roman"/>
          <w:sz w:val="16"/>
          <w:szCs w:val="16"/>
        </w:rPr>
        <w:t xml:space="preserve">. While failing grades do not compare to losing ones life, you have to admit that inflicting punishment, in whatever form, for not renouncing our conviction to God and His word, </w:t>
      </w:r>
      <w:r>
        <w:rPr>
          <w:rFonts w:ascii="Times" w:hAnsi="Times" w:cs="Times"/>
          <w:b/>
          <w:bCs/>
          <w:sz w:val="16"/>
          <w:szCs w:val="16"/>
        </w:rPr>
        <w:t xml:space="preserve">is </w:t>
      </w:r>
      <w:r>
        <w:rPr>
          <w:rFonts w:ascii="Times New Roman" w:hAnsi="Times New Roman" w:cs="Times New Roman"/>
          <w:sz w:val="16"/>
          <w:szCs w:val="16"/>
        </w:rPr>
        <w:t>on a par with what Rome practiced during the first three centuries.</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Even our </w:t>
      </w:r>
      <w:r>
        <w:rPr>
          <w:rFonts w:ascii="Times" w:hAnsi="Times" w:cs="Times"/>
          <w:i/>
          <w:iCs/>
          <w:sz w:val="16"/>
          <w:szCs w:val="16"/>
        </w:rPr>
        <w:t xml:space="preserve">young </w:t>
      </w:r>
      <w:r>
        <w:rPr>
          <w:rFonts w:ascii="Times New Roman" w:hAnsi="Times New Roman" w:cs="Times New Roman"/>
          <w:sz w:val="16"/>
          <w:szCs w:val="16"/>
        </w:rPr>
        <w:t xml:space="preserve">children sit in classrooms where they are fed little tidbits of this godlessness. It is a deliberate, calculated curriculum designed to be fed in small doses to unsuspecting children whose parents are not concerned enough to find out what they are being taught. The end result is intended to remove any belief in God while indoctrinating them with humanistic principles. In other words, </w:t>
      </w:r>
      <w:r>
        <w:rPr>
          <w:rFonts w:ascii="Times" w:hAnsi="Times" w:cs="Times"/>
          <w:b/>
          <w:bCs/>
          <w:i/>
          <w:iCs/>
          <w:sz w:val="16"/>
          <w:szCs w:val="16"/>
        </w:rPr>
        <w:t>parents beware</w:t>
      </w:r>
      <w:r>
        <w:rPr>
          <w:rFonts w:ascii="Times New Roman" w:hAnsi="Times New Roman" w:cs="Times New Roman"/>
          <w:sz w:val="16"/>
          <w:szCs w:val="16"/>
        </w:rPr>
        <w:t xml:space="preserve">! There is a war going on in the classrooms as well as in every facet of the media - and the casualties are our </w:t>
      </w:r>
      <w:r>
        <w:rPr>
          <w:rFonts w:ascii="Times" w:hAnsi="Times" w:cs="Times"/>
          <w:b/>
          <w:bCs/>
          <w:i/>
          <w:iCs/>
          <w:sz w:val="16"/>
          <w:szCs w:val="16"/>
        </w:rPr>
        <w:t xml:space="preserve">children </w:t>
      </w:r>
      <w:r>
        <w:rPr>
          <w:rFonts w:ascii="Times New Roman" w:hAnsi="Times New Roman" w:cs="Times New Roman"/>
          <w:sz w:val="16"/>
          <w:szCs w:val="16"/>
        </w:rPr>
        <w:t xml:space="preserve">(along with everyone </w:t>
      </w:r>
      <w:r>
        <w:rPr>
          <w:rFonts w:ascii="Times" w:hAnsi="Times" w:cs="Times"/>
          <w:i/>
          <w:iCs/>
          <w:sz w:val="16"/>
          <w:szCs w:val="16"/>
        </w:rPr>
        <w:t xml:space="preserve">else </w:t>
      </w:r>
      <w:r>
        <w:rPr>
          <w:rFonts w:ascii="Times New Roman" w:hAnsi="Times New Roman" w:cs="Times New Roman"/>
          <w:sz w:val="16"/>
          <w:szCs w:val="16"/>
        </w:rPr>
        <w:t xml:space="preserve">who is too lazy or indifferent to find out the </w:t>
      </w:r>
      <w:r>
        <w:rPr>
          <w:rFonts w:ascii="Times" w:hAnsi="Times" w:cs="Times"/>
          <w:i/>
          <w:iCs/>
          <w:sz w:val="16"/>
          <w:szCs w:val="16"/>
        </w:rPr>
        <w:t xml:space="preserve">truth </w:t>
      </w:r>
      <w:r>
        <w:rPr>
          <w:rFonts w:ascii="Times New Roman" w:hAnsi="Times New Roman" w:cs="Times New Roman"/>
          <w:sz w:val="16"/>
          <w:szCs w:val="16"/>
        </w:rPr>
        <w:t xml:space="preserve">of God and His creation). Fathers, you are responsible (and </w:t>
      </w:r>
      <w:r>
        <w:rPr>
          <w:rFonts w:ascii="Times" w:hAnsi="Times" w:cs="Times"/>
          <w:i/>
          <w:iCs/>
          <w:sz w:val="16"/>
          <w:szCs w:val="16"/>
        </w:rPr>
        <w:t>accountable</w:t>
      </w:r>
      <w:r>
        <w:rPr>
          <w:rFonts w:ascii="Times New Roman" w:hAnsi="Times New Roman" w:cs="Times New Roman"/>
          <w:sz w:val="16"/>
          <w:szCs w:val="16"/>
        </w:rPr>
        <w:t>) to “...bring them up in the training and admonition of the Lord. (Eph. 6:4b) Every parent needs to be familiar with what’s going on in the classrooms of America, and to be arming your children with the word of God so they won’t be swept away in the human philosophy that will result in the eternal loss of those “...</w:t>
      </w:r>
      <w:r>
        <w:rPr>
          <w:rFonts w:ascii="Times" w:hAnsi="Times" w:cs="Times"/>
          <w:b/>
          <w:bCs/>
          <w:i/>
          <w:iCs/>
          <w:sz w:val="16"/>
          <w:szCs w:val="16"/>
        </w:rPr>
        <w:t xml:space="preserve">who do not know God </w:t>
      </w:r>
      <w:r>
        <w:rPr>
          <w:rFonts w:ascii="Times New Roman" w:hAnsi="Times New Roman" w:cs="Times New Roman"/>
          <w:sz w:val="16"/>
          <w:szCs w:val="16"/>
        </w:rPr>
        <w:t>and...who do not obey the gospel of our Lord Jesus Christ.” (1 Thess. 1:8b)</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This classroom battle has been going on for a long time as the following excerpt from a scientific publication will show. As you read this, it will become evident where the evolutionist and unbelieving scientists and educators stand. Its author, Richard Milner, stated the following: “Three years ago members of the Dover (Pa.) school board decided to require teachers or administrators to read a formal disclaimer in ninth-grade biology class, urging students to be skeptical of Darwin’s ‘theory’ of evolution and to consider intelligent design (ID) as an alternative explanation for the origin of life. They also sought to introduce an auxiliary textbook that promotes ID, ‘</w:t>
      </w:r>
      <w:r>
        <w:rPr>
          <w:rFonts w:ascii="Times" w:hAnsi="Times" w:cs="Times"/>
          <w:i/>
          <w:iCs/>
          <w:sz w:val="16"/>
          <w:szCs w:val="16"/>
        </w:rPr>
        <w:t>Of Pandas and People; The Central Question of Biological Origins</w:t>
      </w:r>
      <w:r>
        <w:rPr>
          <w:rFonts w:ascii="Times New Roman" w:hAnsi="Times New Roman" w:cs="Times New Roman"/>
          <w:sz w:val="16"/>
          <w:szCs w:val="16"/>
        </w:rPr>
        <w:t>’ by Percival Davis and Dean H. Kenyon. Tammy Kitzmiller, a working mother with two daughters in the high school, along with</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ten other parents, sued the board for violating their constitutional rights under the First Amendment’s Establishment Clause. </w:t>
      </w:r>
      <w:r>
        <w:rPr>
          <w:rFonts w:ascii="Times" w:hAnsi="Times" w:cs="Times"/>
          <w:i/>
          <w:iCs/>
          <w:sz w:val="16"/>
          <w:szCs w:val="16"/>
        </w:rPr>
        <w:t xml:space="preserve">Kitzmiller v. Dover Area School Dis- trict </w:t>
      </w:r>
      <w:r>
        <w:rPr>
          <w:rFonts w:ascii="Times New Roman" w:hAnsi="Times New Roman" w:cs="Times New Roman"/>
          <w:sz w:val="16"/>
          <w:szCs w:val="16"/>
        </w:rPr>
        <w:t xml:space="preserve">was the first time anyone had challenged a public school district in the federal courts about the teaching of ID, which the parents argued was </w:t>
      </w:r>
      <w:r>
        <w:rPr>
          <w:rFonts w:ascii="Times" w:hAnsi="Times" w:cs="Times"/>
          <w:b/>
          <w:bCs/>
          <w:sz w:val="16"/>
          <w:szCs w:val="16"/>
        </w:rPr>
        <w:t xml:space="preserve">not a </w:t>
      </w:r>
      <w:r>
        <w:rPr>
          <w:rFonts w:ascii="Times" w:hAnsi="Times" w:cs="Times"/>
          <w:b/>
          <w:bCs/>
          <w:i/>
          <w:iCs/>
          <w:sz w:val="16"/>
          <w:szCs w:val="16"/>
        </w:rPr>
        <w:t xml:space="preserve">sci- entific </w:t>
      </w:r>
      <w:r>
        <w:rPr>
          <w:rFonts w:ascii="Times" w:hAnsi="Times" w:cs="Times"/>
          <w:b/>
          <w:bCs/>
          <w:sz w:val="16"/>
          <w:szCs w:val="16"/>
        </w:rPr>
        <w:t>theory at all</w:t>
      </w:r>
      <w:r>
        <w:rPr>
          <w:rFonts w:ascii="Times New Roman" w:hAnsi="Times New Roman" w:cs="Times New Roman"/>
          <w:sz w:val="16"/>
          <w:szCs w:val="16"/>
        </w:rPr>
        <w:t>.” (</w:t>
      </w:r>
      <w:r>
        <w:rPr>
          <w:rFonts w:ascii="Times" w:hAnsi="Times" w:cs="Times"/>
          <w:i/>
          <w:iCs/>
          <w:sz w:val="16"/>
          <w:szCs w:val="16"/>
        </w:rPr>
        <w:t xml:space="preserve">NATURAL HISTORY magazine; </w:t>
      </w:r>
      <w:r>
        <w:rPr>
          <w:rFonts w:ascii="Times" w:hAnsi="Times" w:cs="Times"/>
          <w:b/>
          <w:bCs/>
          <w:i/>
          <w:iCs/>
          <w:sz w:val="16"/>
          <w:szCs w:val="16"/>
        </w:rPr>
        <w:t>June 2007</w:t>
      </w:r>
      <w:r>
        <w:rPr>
          <w:rFonts w:ascii="Times" w:hAnsi="Times" w:cs="Times"/>
          <w:i/>
          <w:iCs/>
          <w:sz w:val="16"/>
          <w:szCs w:val="16"/>
        </w:rPr>
        <w:t>, Vol. 116, No. 5; Darwin in Court</w:t>
      </w:r>
      <w:r>
        <w:rPr>
          <w:rFonts w:ascii="Times New Roman" w:hAnsi="Times New Roman" w:cs="Times New Roman"/>
          <w:sz w:val="16"/>
          <w:szCs w:val="16"/>
        </w:rPr>
        <w:t>)</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Notice that the interference against teaching </w:t>
      </w:r>
      <w:r>
        <w:rPr>
          <w:rFonts w:ascii="Times" w:hAnsi="Times" w:cs="Times"/>
          <w:i/>
          <w:iCs/>
          <w:sz w:val="16"/>
          <w:szCs w:val="16"/>
        </w:rPr>
        <w:t xml:space="preserve">truth </w:t>
      </w:r>
      <w:r>
        <w:rPr>
          <w:rFonts w:ascii="Times New Roman" w:hAnsi="Times New Roman" w:cs="Times New Roman"/>
          <w:sz w:val="16"/>
          <w:szCs w:val="16"/>
        </w:rPr>
        <w:t xml:space="preserve">in the classroom came, in this case, from </w:t>
      </w:r>
      <w:r>
        <w:rPr>
          <w:rFonts w:ascii="Times" w:hAnsi="Times" w:cs="Times"/>
          <w:i/>
          <w:iCs/>
          <w:sz w:val="16"/>
          <w:szCs w:val="16"/>
        </w:rPr>
        <w:t xml:space="preserve">unbelieving parents </w:t>
      </w:r>
      <w:r>
        <w:rPr>
          <w:rFonts w:ascii="Times New Roman" w:hAnsi="Times New Roman" w:cs="Times New Roman"/>
          <w:sz w:val="16"/>
          <w:szCs w:val="16"/>
        </w:rPr>
        <w:t xml:space="preserve">rather than school staff. This gives evidence to the past success of those who have been promoting the subject of evolution and who deny the biblical creation account on previous generations. But consider this excerpt near the end of the same article: “The battle no doubt will go on, but there may be one saving grace in the fabric of American culture: </w:t>
      </w:r>
      <w:r>
        <w:rPr>
          <w:rFonts w:ascii="Times" w:hAnsi="Times" w:cs="Times"/>
          <w:b/>
          <w:bCs/>
          <w:i/>
          <w:iCs/>
          <w:sz w:val="16"/>
          <w:szCs w:val="16"/>
        </w:rPr>
        <w:t>vast apathy</w:t>
      </w:r>
      <w:r>
        <w:rPr>
          <w:rFonts w:ascii="Times New Roman" w:hAnsi="Times New Roman" w:cs="Times New Roman"/>
          <w:sz w:val="16"/>
          <w:szCs w:val="16"/>
        </w:rPr>
        <w:t xml:space="preserve">. Attempt- ing to interview teenagers about the case, Chapman discovers that many have absolutely no interest in the controversy. Slack finds the kids he speaks with equally clueless. ‘So this is the front line of America’s culture war,’ he writes, ‘pimply kids who don’t have the foggiest idea, or care much, if at all, what natural selection or </w:t>
      </w:r>
      <w:r>
        <w:rPr>
          <w:rFonts w:ascii="Times" w:hAnsi="Times" w:cs="Times"/>
          <w:i/>
          <w:iCs/>
          <w:sz w:val="16"/>
          <w:szCs w:val="16"/>
        </w:rPr>
        <w:t xml:space="preserve">irreducible complexity </w:t>
      </w:r>
      <w:r>
        <w:rPr>
          <w:rFonts w:ascii="Times New Roman" w:hAnsi="Times New Roman" w:cs="Times New Roman"/>
          <w:sz w:val="16"/>
          <w:szCs w:val="16"/>
        </w:rPr>
        <w:t>are, let alone which one suggests a better explanation for the diversity of life on Earth.’” (</w:t>
      </w:r>
      <w:r>
        <w:rPr>
          <w:rFonts w:ascii="Times" w:hAnsi="Times" w:cs="Times"/>
          <w:i/>
          <w:iCs/>
          <w:sz w:val="16"/>
          <w:szCs w:val="16"/>
        </w:rPr>
        <w:t>ibid. ¶5, page 32</w:t>
      </w:r>
      <w:r>
        <w:rPr>
          <w:rFonts w:ascii="Times New Roman" w:hAnsi="Times New Roman" w:cs="Times New Roman"/>
          <w:sz w:val="16"/>
          <w:szCs w:val="16"/>
        </w:rPr>
        <w:t>)</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It was a response three months later in the same publication that gives testimony to the seriousness of this problem. In the words of the respondent we hear the sheer </w:t>
      </w:r>
      <w:r>
        <w:rPr>
          <w:rFonts w:ascii="Times" w:hAnsi="Times" w:cs="Times"/>
          <w:i/>
          <w:iCs/>
          <w:sz w:val="16"/>
          <w:szCs w:val="16"/>
        </w:rPr>
        <w:t xml:space="preserve">contempt </w:t>
      </w:r>
      <w:r>
        <w:rPr>
          <w:rFonts w:ascii="Times New Roman" w:hAnsi="Times New Roman" w:cs="Times New Roman"/>
          <w:sz w:val="16"/>
          <w:szCs w:val="16"/>
        </w:rPr>
        <w:t xml:space="preserve">for those who take a stand for the biblical account of creation and human existence. Listen to his reply under the heading of </w:t>
      </w:r>
      <w:r>
        <w:rPr>
          <w:rFonts w:ascii="Times" w:hAnsi="Times" w:cs="Times"/>
          <w:i/>
          <w:iCs/>
          <w:sz w:val="16"/>
          <w:szCs w:val="16"/>
        </w:rPr>
        <w:t>Evolution on Trial</w:t>
      </w:r>
      <w:r>
        <w:rPr>
          <w:rFonts w:ascii="Times New Roman" w:hAnsi="Times New Roman" w:cs="Times New Roman"/>
          <w:sz w:val="16"/>
          <w:szCs w:val="16"/>
        </w:rPr>
        <w:t xml:space="preserve">: “I congratulate Richard Milner for his review article [‘Darwin in Court,’ 6/07]. As it happens, Randy Olson’s film </w:t>
      </w:r>
      <w:r>
        <w:rPr>
          <w:rFonts w:ascii="Times" w:hAnsi="Times" w:cs="Times"/>
          <w:i/>
          <w:iCs/>
          <w:sz w:val="16"/>
          <w:szCs w:val="16"/>
        </w:rPr>
        <w:t>Flock of Dodos</w:t>
      </w:r>
      <w:r>
        <w:rPr>
          <w:rFonts w:ascii="Times New Roman" w:hAnsi="Times New Roman" w:cs="Times New Roman"/>
          <w:sz w:val="16"/>
          <w:szCs w:val="16"/>
        </w:rPr>
        <w:t>, which Mr. Milner discusses, was screened at ‘</w:t>
      </w:r>
      <w:r>
        <w:rPr>
          <w:rFonts w:ascii="Times" w:hAnsi="Times" w:cs="Times"/>
          <w:i/>
          <w:iCs/>
          <w:sz w:val="16"/>
          <w:szCs w:val="16"/>
        </w:rPr>
        <w:t>Evolution 2006</w:t>
      </w:r>
      <w:r>
        <w:rPr>
          <w:rFonts w:ascii="Times New Roman" w:hAnsi="Times New Roman" w:cs="Times New Roman"/>
          <w:sz w:val="16"/>
          <w:szCs w:val="16"/>
        </w:rPr>
        <w:t xml:space="preserve">,’ a meeting of evolutionary biologists held last year at Stony Brook University. Our audience did not need the cheerful determination of the </w:t>
      </w:r>
      <w:r>
        <w:rPr>
          <w:rFonts w:ascii="Times" w:hAnsi="Times" w:cs="Times"/>
          <w:i/>
          <w:iCs/>
          <w:sz w:val="16"/>
          <w:szCs w:val="16"/>
        </w:rPr>
        <w:t xml:space="preserve">creationists </w:t>
      </w:r>
      <w:r>
        <w:rPr>
          <w:rFonts w:ascii="Times New Roman" w:hAnsi="Times New Roman" w:cs="Times New Roman"/>
          <w:sz w:val="16"/>
          <w:szCs w:val="16"/>
        </w:rPr>
        <w:t xml:space="preserve">in the film to remind us of the threat they pose. </w:t>
      </w:r>
      <w:r>
        <w:rPr>
          <w:rFonts w:ascii="Times" w:hAnsi="Times" w:cs="Times"/>
          <w:b/>
          <w:bCs/>
          <w:sz w:val="16"/>
          <w:szCs w:val="16"/>
        </w:rPr>
        <w:t xml:space="preserve">Evolutionary biologists need to communicate the </w:t>
      </w:r>
      <w:r>
        <w:rPr>
          <w:rFonts w:ascii="Times" w:hAnsi="Times" w:cs="Times"/>
          <w:b/>
          <w:bCs/>
          <w:i/>
          <w:iCs/>
          <w:sz w:val="16"/>
          <w:szCs w:val="16"/>
        </w:rPr>
        <w:t xml:space="preserve">undeniable fact of evolution </w:t>
      </w:r>
      <w:r>
        <w:rPr>
          <w:rFonts w:ascii="Times" w:hAnsi="Times" w:cs="Times"/>
          <w:b/>
          <w:bCs/>
          <w:sz w:val="16"/>
          <w:szCs w:val="16"/>
        </w:rPr>
        <w:t xml:space="preserve">to the public. Creationism is not just a threat to a few intellectuals; it is the cutting edge of a broad attack on science </w:t>
      </w:r>
      <w:r>
        <w:rPr>
          <w:rFonts w:ascii="Times" w:hAnsi="Times" w:cs="Times"/>
          <w:b/>
          <w:bCs/>
          <w:i/>
          <w:iCs/>
          <w:sz w:val="16"/>
          <w:szCs w:val="16"/>
        </w:rPr>
        <w:t>that endangers America’s security, public health, prosperity, and liberty</w:t>
      </w:r>
      <w:r>
        <w:rPr>
          <w:rFonts w:ascii="Times New Roman" w:hAnsi="Times New Roman" w:cs="Times New Roman"/>
          <w:sz w:val="16"/>
          <w:szCs w:val="16"/>
        </w:rPr>
        <w:t>.” (</w:t>
      </w:r>
      <w:r>
        <w:rPr>
          <w:rFonts w:ascii="Times" w:hAnsi="Times" w:cs="Times"/>
          <w:i/>
          <w:iCs/>
          <w:sz w:val="16"/>
          <w:szCs w:val="16"/>
        </w:rPr>
        <w:t>NATURAL HISTORY magazine; Sep- tember 2007, Vol. 116, no. 7; [editorial] “Letters.” by Michael A. Bell, Stony Brook University, Stony Brook, New York</w:t>
      </w:r>
      <w:r>
        <w:rPr>
          <w:rFonts w:ascii="Times New Roman" w:hAnsi="Times New Roman" w:cs="Times New Roman"/>
          <w:sz w:val="16"/>
          <w:szCs w:val="16"/>
        </w:rPr>
        <w:t>)</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Right here we might consider what Paul wrote to Timothy regarding those who promote godless teachings; “Yes, and all who desire to live godly in Christ Jesus will suffer persecution. </w:t>
      </w:r>
      <w:r>
        <w:rPr>
          <w:rFonts w:ascii="Times" w:hAnsi="Times" w:cs="Times"/>
          <w:i/>
          <w:iCs/>
          <w:sz w:val="16"/>
          <w:szCs w:val="16"/>
        </w:rPr>
        <w:t>But evil men and impostors will grow worse and worse, deceiving and being deceived</w:t>
      </w:r>
      <w:r>
        <w:rPr>
          <w:rFonts w:ascii="Times New Roman" w:hAnsi="Times New Roman" w:cs="Times New Roman"/>
          <w:sz w:val="16"/>
          <w:szCs w:val="16"/>
        </w:rPr>
        <w:t xml:space="preserve">. But you must continue in the things which you have learned and been assured of, knowing from whom you have learned them, and that from childhood you have known the Holy Scriptures, </w:t>
      </w:r>
      <w:r>
        <w:rPr>
          <w:rFonts w:ascii="Times" w:hAnsi="Times" w:cs="Times"/>
          <w:i/>
          <w:iCs/>
          <w:sz w:val="16"/>
          <w:szCs w:val="16"/>
        </w:rPr>
        <w:t>which are able to make you wise for salvation through faith which is in Christ Jesus</w:t>
      </w:r>
      <w:r>
        <w:rPr>
          <w:rFonts w:ascii="Times New Roman" w:hAnsi="Times New Roman" w:cs="Times New Roman"/>
          <w:sz w:val="16"/>
          <w:szCs w:val="16"/>
        </w:rPr>
        <w:t>.” (2 Tim. 3:12-15)</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The subject of our study is one of </w:t>
      </w:r>
      <w:r>
        <w:rPr>
          <w:rFonts w:ascii="Times" w:hAnsi="Times" w:cs="Times"/>
          <w:i/>
          <w:iCs/>
          <w:sz w:val="16"/>
          <w:szCs w:val="16"/>
        </w:rPr>
        <w:t xml:space="preserve">faith </w:t>
      </w:r>
      <w:r>
        <w:rPr>
          <w:rFonts w:ascii="Times New Roman" w:hAnsi="Times New Roman" w:cs="Times New Roman"/>
          <w:sz w:val="16"/>
          <w:szCs w:val="16"/>
        </w:rPr>
        <w:t>- which is not to be confused with unfounded convictions or wishful thinking. “</w:t>
      </w:r>
      <w:r>
        <w:rPr>
          <w:rFonts w:ascii="Times" w:hAnsi="Times" w:cs="Times"/>
          <w:i/>
          <w:iCs/>
          <w:sz w:val="16"/>
          <w:szCs w:val="16"/>
        </w:rPr>
        <w:t xml:space="preserve">Faith </w:t>
      </w:r>
      <w:r>
        <w:rPr>
          <w:rFonts w:ascii="Times New Roman" w:hAnsi="Times New Roman" w:cs="Times New Roman"/>
          <w:sz w:val="16"/>
          <w:szCs w:val="16"/>
        </w:rPr>
        <w:t>is the substance of things</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hoped for, the </w:t>
      </w:r>
      <w:r>
        <w:rPr>
          <w:rFonts w:ascii="Times" w:hAnsi="Times" w:cs="Times"/>
          <w:i/>
          <w:iCs/>
          <w:sz w:val="16"/>
          <w:szCs w:val="16"/>
        </w:rPr>
        <w:t xml:space="preserve">evidence </w:t>
      </w:r>
      <w:r>
        <w:rPr>
          <w:rFonts w:ascii="Times New Roman" w:hAnsi="Times New Roman" w:cs="Times New Roman"/>
          <w:sz w:val="16"/>
          <w:szCs w:val="16"/>
        </w:rPr>
        <w:t xml:space="preserve">of things not seen... By </w:t>
      </w:r>
      <w:r>
        <w:rPr>
          <w:rFonts w:ascii="Times" w:hAnsi="Times" w:cs="Times"/>
          <w:i/>
          <w:iCs/>
          <w:sz w:val="16"/>
          <w:szCs w:val="16"/>
        </w:rPr>
        <w:t xml:space="preserve">faith </w:t>
      </w:r>
      <w:r>
        <w:rPr>
          <w:rFonts w:ascii="Times New Roman" w:hAnsi="Times New Roman" w:cs="Times New Roman"/>
          <w:sz w:val="16"/>
          <w:szCs w:val="16"/>
        </w:rPr>
        <w:t xml:space="preserve">we understand that the worlds were framed by the word of God, so that things which are seen were not made of things which are visible.” (Heb.11:1, 3) The very existence of the stellar universe gives testimony to </w:t>
      </w:r>
      <w:r>
        <w:rPr>
          <w:rFonts w:ascii="Times New Roman" w:hAnsi="Times New Roman" w:cs="Times New Roman"/>
          <w:sz w:val="16"/>
          <w:szCs w:val="16"/>
        </w:rPr>
        <w:lastRenderedPageBreak/>
        <w:t xml:space="preserve">its Creator; “The heavens declare the glory of God; and the firmament shows His handiwork. Day unto day utters speech, and night unto night reveals knowledge. There is no speech nor language where their voice is not heard. Their line has gone out through all the earth, and their words to the end of the world.” (Psm. 19:1-4) It’s as though the stars are </w:t>
      </w:r>
      <w:r>
        <w:rPr>
          <w:rFonts w:ascii="Times" w:hAnsi="Times" w:cs="Times"/>
          <w:i/>
          <w:iCs/>
          <w:sz w:val="16"/>
          <w:szCs w:val="16"/>
        </w:rPr>
        <w:t xml:space="preserve">screaming out </w:t>
      </w:r>
      <w:r>
        <w:rPr>
          <w:rFonts w:ascii="Times New Roman" w:hAnsi="Times New Roman" w:cs="Times New Roman"/>
          <w:sz w:val="16"/>
          <w:szCs w:val="16"/>
        </w:rPr>
        <w:t xml:space="preserve">in a universal language that </w:t>
      </w:r>
      <w:r>
        <w:rPr>
          <w:rFonts w:ascii="Times" w:hAnsi="Times" w:cs="Times"/>
          <w:i/>
          <w:iCs/>
          <w:sz w:val="16"/>
          <w:szCs w:val="16"/>
        </w:rPr>
        <w:t xml:space="preserve">all </w:t>
      </w:r>
      <w:r>
        <w:rPr>
          <w:rFonts w:ascii="Times New Roman" w:hAnsi="Times New Roman" w:cs="Times New Roman"/>
          <w:sz w:val="16"/>
          <w:szCs w:val="16"/>
        </w:rPr>
        <w:t xml:space="preserve">mankind can understand, saying, “Look at us! God </w:t>
      </w:r>
      <w:r>
        <w:rPr>
          <w:rFonts w:ascii="Times" w:hAnsi="Times" w:cs="Times"/>
          <w:b/>
          <w:bCs/>
          <w:i/>
          <w:iCs/>
          <w:sz w:val="16"/>
          <w:szCs w:val="16"/>
        </w:rPr>
        <w:t xml:space="preserve">made </w:t>
      </w:r>
      <w:r>
        <w:rPr>
          <w:rFonts w:ascii="Times" w:hAnsi="Times" w:cs="Times"/>
          <w:i/>
          <w:iCs/>
          <w:sz w:val="16"/>
          <w:szCs w:val="16"/>
        </w:rPr>
        <w:t>us</w:t>
      </w:r>
      <w:r>
        <w:rPr>
          <w:rFonts w:ascii="Times New Roman" w:hAnsi="Times New Roman" w:cs="Times New Roman"/>
          <w:sz w:val="16"/>
          <w:szCs w:val="16"/>
        </w:rPr>
        <w:t>!” How sad that so many have their eyes and ears closed to the voices of evidence.</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What they fail to understand is the fact that </w:t>
      </w:r>
      <w:r>
        <w:rPr>
          <w:rFonts w:ascii="Times" w:hAnsi="Times" w:cs="Times"/>
          <w:b/>
          <w:bCs/>
          <w:i/>
          <w:iCs/>
          <w:sz w:val="16"/>
          <w:szCs w:val="16"/>
        </w:rPr>
        <w:t xml:space="preserve">true </w:t>
      </w:r>
      <w:r>
        <w:rPr>
          <w:rFonts w:ascii="Times" w:hAnsi="Times" w:cs="Times"/>
          <w:i/>
          <w:iCs/>
          <w:sz w:val="16"/>
          <w:szCs w:val="16"/>
        </w:rPr>
        <w:t xml:space="preserve">science </w:t>
      </w:r>
      <w:r>
        <w:rPr>
          <w:rFonts w:ascii="Times New Roman" w:hAnsi="Times New Roman" w:cs="Times New Roman"/>
          <w:sz w:val="16"/>
          <w:szCs w:val="16"/>
        </w:rPr>
        <w:t>cannot contradict God’s evidence. Science is “</w:t>
      </w:r>
      <w:r>
        <w:rPr>
          <w:rFonts w:ascii="Times" w:hAnsi="Times" w:cs="Times"/>
          <w:i/>
          <w:iCs/>
          <w:sz w:val="16"/>
          <w:szCs w:val="16"/>
        </w:rPr>
        <w:t xml:space="preserve">the systematized knowledge which is derived from </w:t>
      </w:r>
      <w:r>
        <w:rPr>
          <w:rFonts w:ascii="Times" w:hAnsi="Times" w:cs="Times"/>
          <w:b/>
          <w:bCs/>
          <w:i/>
          <w:iCs/>
          <w:sz w:val="16"/>
          <w:szCs w:val="16"/>
        </w:rPr>
        <w:t>observation</w:t>
      </w:r>
      <w:r>
        <w:rPr>
          <w:rFonts w:ascii="Times New Roman" w:hAnsi="Times New Roman" w:cs="Times New Roman"/>
          <w:sz w:val="16"/>
          <w:szCs w:val="16"/>
        </w:rPr>
        <w:t xml:space="preserve">, </w:t>
      </w:r>
      <w:r>
        <w:rPr>
          <w:rFonts w:ascii="Times" w:hAnsi="Times" w:cs="Times"/>
          <w:b/>
          <w:bCs/>
          <w:i/>
          <w:iCs/>
          <w:sz w:val="16"/>
          <w:szCs w:val="16"/>
        </w:rPr>
        <w:t xml:space="preserve">study </w:t>
      </w:r>
      <w:r>
        <w:rPr>
          <w:rFonts w:ascii="Times" w:hAnsi="Times" w:cs="Times"/>
          <w:i/>
          <w:iCs/>
          <w:sz w:val="16"/>
          <w:szCs w:val="16"/>
        </w:rPr>
        <w:t xml:space="preserve">and </w:t>
      </w:r>
      <w:r>
        <w:rPr>
          <w:rFonts w:ascii="Times" w:hAnsi="Times" w:cs="Times"/>
          <w:b/>
          <w:bCs/>
          <w:i/>
          <w:iCs/>
          <w:sz w:val="16"/>
          <w:szCs w:val="16"/>
        </w:rPr>
        <w:t xml:space="preserve">experimentation </w:t>
      </w:r>
      <w:r>
        <w:rPr>
          <w:rFonts w:ascii="Times" w:hAnsi="Times" w:cs="Times"/>
          <w:i/>
          <w:iCs/>
          <w:sz w:val="16"/>
          <w:szCs w:val="16"/>
        </w:rPr>
        <w:t>carried on in order to determine the nature or principles of what is being studied</w:t>
      </w:r>
      <w:r>
        <w:rPr>
          <w:rFonts w:ascii="Times New Roman" w:hAnsi="Times New Roman" w:cs="Times New Roman"/>
          <w:sz w:val="16"/>
          <w:szCs w:val="16"/>
        </w:rPr>
        <w:t xml:space="preserve">.” Yet no one can </w:t>
      </w:r>
      <w:r>
        <w:rPr>
          <w:rFonts w:ascii="Times" w:hAnsi="Times" w:cs="Times"/>
          <w:i/>
          <w:iCs/>
          <w:sz w:val="16"/>
          <w:szCs w:val="16"/>
        </w:rPr>
        <w:t xml:space="preserve">prove </w:t>
      </w:r>
      <w:r>
        <w:rPr>
          <w:rFonts w:ascii="Times New Roman" w:hAnsi="Times New Roman" w:cs="Times New Roman"/>
          <w:sz w:val="16"/>
          <w:szCs w:val="16"/>
        </w:rPr>
        <w:t xml:space="preserve">the existence of God on the basis of this kind of </w:t>
      </w:r>
      <w:r>
        <w:rPr>
          <w:rFonts w:ascii="Times" w:hAnsi="Times" w:cs="Times"/>
          <w:i/>
          <w:iCs/>
          <w:sz w:val="16"/>
          <w:szCs w:val="16"/>
        </w:rPr>
        <w:t xml:space="preserve">empirical </w:t>
      </w:r>
      <w:r>
        <w:rPr>
          <w:rFonts w:ascii="Times New Roman" w:hAnsi="Times New Roman" w:cs="Times New Roman"/>
          <w:sz w:val="16"/>
          <w:szCs w:val="16"/>
        </w:rPr>
        <w:t>knowledge. Solomon acknowledged this when he said, “He [</w:t>
      </w:r>
      <w:r>
        <w:rPr>
          <w:rFonts w:ascii="Times" w:hAnsi="Times" w:cs="Times"/>
          <w:i/>
          <w:iCs/>
          <w:sz w:val="16"/>
          <w:szCs w:val="16"/>
        </w:rPr>
        <w:t>God</w:t>
      </w:r>
      <w:r>
        <w:rPr>
          <w:rFonts w:ascii="Times New Roman" w:hAnsi="Times New Roman" w:cs="Times New Roman"/>
          <w:sz w:val="16"/>
          <w:szCs w:val="16"/>
        </w:rPr>
        <w:t xml:space="preserve">, gvw] has made everything beautiful in its time. Also He has put eternity in their hearts, </w:t>
      </w:r>
      <w:r>
        <w:rPr>
          <w:rFonts w:ascii="Times" w:hAnsi="Times" w:cs="Times"/>
          <w:i/>
          <w:iCs/>
          <w:sz w:val="16"/>
          <w:szCs w:val="16"/>
        </w:rPr>
        <w:t>except that no one can find out the work that God does from beginning to end</w:t>
      </w:r>
      <w:r>
        <w:rPr>
          <w:rFonts w:ascii="Times New Roman" w:hAnsi="Times New Roman" w:cs="Times New Roman"/>
          <w:sz w:val="16"/>
          <w:szCs w:val="16"/>
        </w:rPr>
        <w:t xml:space="preserve">.” (Eccl. 3:11) He also said, “As you do not know what is the way of the wind, or how the bones grow in the womb of her who is with child, </w:t>
      </w:r>
      <w:r>
        <w:rPr>
          <w:rFonts w:ascii="Times" w:hAnsi="Times" w:cs="Times"/>
          <w:i/>
          <w:iCs/>
          <w:sz w:val="16"/>
          <w:szCs w:val="16"/>
        </w:rPr>
        <w:t>so you do not know the works of God who makes every- thing</w:t>
      </w:r>
      <w:r>
        <w:rPr>
          <w:rFonts w:ascii="Times New Roman" w:hAnsi="Times New Roman" w:cs="Times New Roman"/>
          <w:sz w:val="16"/>
          <w:szCs w:val="16"/>
        </w:rPr>
        <w:t>.” (Eccl. 11:5)</w:t>
      </w:r>
    </w:p>
    <w:p w:rsidR="00347E92" w:rsidRDefault="00347E92" w:rsidP="00347E92">
      <w:pPr>
        <w:widowControl w:val="0"/>
        <w:autoSpaceDE w:val="0"/>
        <w:autoSpaceDN w:val="0"/>
        <w:adjustRightInd w:val="0"/>
        <w:spacing w:after="240"/>
        <w:rPr>
          <w:rFonts w:ascii="Times" w:hAnsi="Times" w:cs="Times"/>
        </w:rPr>
      </w:pPr>
      <w:r>
        <w:rPr>
          <w:rFonts w:ascii="Times New Roman" w:hAnsi="Times New Roman" w:cs="Times New Roman"/>
          <w:sz w:val="16"/>
          <w:szCs w:val="16"/>
        </w:rPr>
        <w:t xml:space="preserve">That which is </w:t>
      </w:r>
      <w:r>
        <w:rPr>
          <w:rFonts w:ascii="Times" w:hAnsi="Times" w:cs="Times"/>
          <w:i/>
          <w:iCs/>
          <w:sz w:val="16"/>
          <w:szCs w:val="16"/>
        </w:rPr>
        <w:t xml:space="preserve">unseen </w:t>
      </w:r>
      <w:r>
        <w:rPr>
          <w:rFonts w:ascii="Times New Roman" w:hAnsi="Times New Roman" w:cs="Times New Roman"/>
          <w:sz w:val="16"/>
          <w:szCs w:val="16"/>
        </w:rPr>
        <w:t xml:space="preserve">(which </w:t>
      </w:r>
      <w:r>
        <w:rPr>
          <w:rFonts w:ascii="Times" w:hAnsi="Times" w:cs="Times"/>
          <w:i/>
          <w:iCs/>
          <w:sz w:val="16"/>
          <w:szCs w:val="16"/>
        </w:rPr>
        <w:t xml:space="preserve">precedes </w:t>
      </w:r>
      <w:r>
        <w:rPr>
          <w:rFonts w:ascii="Times New Roman" w:hAnsi="Times New Roman" w:cs="Times New Roman"/>
          <w:sz w:val="16"/>
          <w:szCs w:val="16"/>
        </w:rPr>
        <w:t xml:space="preserve">mankind) and cannot be </w:t>
      </w:r>
      <w:r>
        <w:rPr>
          <w:rFonts w:ascii="Times" w:hAnsi="Times" w:cs="Times"/>
          <w:i/>
          <w:iCs/>
          <w:sz w:val="16"/>
          <w:szCs w:val="16"/>
        </w:rPr>
        <w:t xml:space="preserve">perceived </w:t>
      </w:r>
      <w:r>
        <w:rPr>
          <w:rFonts w:ascii="Times New Roman" w:hAnsi="Times New Roman" w:cs="Times New Roman"/>
          <w:sz w:val="16"/>
          <w:szCs w:val="16"/>
        </w:rPr>
        <w:t>by our 5 physical senses (</w:t>
      </w:r>
      <w:r>
        <w:rPr>
          <w:rFonts w:ascii="Times" w:hAnsi="Times" w:cs="Times"/>
          <w:i/>
          <w:iCs/>
          <w:sz w:val="16"/>
          <w:szCs w:val="16"/>
        </w:rPr>
        <w:t>sight, hearing, touch, smell &amp; taste</w:t>
      </w:r>
      <w:r>
        <w:rPr>
          <w:rFonts w:ascii="Times New Roman" w:hAnsi="Times New Roman" w:cs="Times New Roman"/>
          <w:sz w:val="16"/>
          <w:szCs w:val="16"/>
        </w:rPr>
        <w:t xml:space="preserve">) can only be under- stood based on </w:t>
      </w:r>
      <w:r>
        <w:rPr>
          <w:rFonts w:ascii="Times" w:hAnsi="Times" w:cs="Times"/>
          <w:b/>
          <w:bCs/>
          <w:i/>
          <w:iCs/>
          <w:sz w:val="16"/>
          <w:szCs w:val="16"/>
        </w:rPr>
        <w:t>faith</w:t>
      </w:r>
      <w:r>
        <w:rPr>
          <w:rFonts w:ascii="Times New Roman" w:hAnsi="Times New Roman" w:cs="Times New Roman"/>
          <w:sz w:val="16"/>
          <w:szCs w:val="16"/>
        </w:rPr>
        <w:t xml:space="preserve">. Therefore, God invites us to look up at the </w:t>
      </w:r>
      <w:r>
        <w:rPr>
          <w:rFonts w:ascii="Times" w:hAnsi="Times" w:cs="Times"/>
          <w:i/>
          <w:iCs/>
          <w:sz w:val="16"/>
          <w:szCs w:val="16"/>
        </w:rPr>
        <w:t xml:space="preserve">evidence </w:t>
      </w:r>
      <w:r>
        <w:rPr>
          <w:rFonts w:ascii="Times New Roman" w:hAnsi="Times New Roman" w:cs="Times New Roman"/>
          <w:sz w:val="16"/>
          <w:szCs w:val="16"/>
        </w:rPr>
        <w:t xml:space="preserve">of His creation and to </w:t>
      </w:r>
      <w:r>
        <w:rPr>
          <w:rFonts w:ascii="Times" w:hAnsi="Times" w:cs="Times"/>
          <w:i/>
          <w:iCs/>
          <w:sz w:val="16"/>
          <w:szCs w:val="16"/>
        </w:rPr>
        <w:t>believe</w:t>
      </w:r>
      <w:r>
        <w:rPr>
          <w:rFonts w:ascii="Times New Roman" w:hAnsi="Times New Roman" w:cs="Times New Roman"/>
          <w:sz w:val="16"/>
          <w:szCs w:val="16"/>
        </w:rPr>
        <w:t xml:space="preserve">, saying, “Lift up your eyes on high, and see </w:t>
      </w:r>
      <w:r>
        <w:rPr>
          <w:rFonts w:ascii="Times" w:hAnsi="Times" w:cs="Times"/>
          <w:b/>
          <w:bCs/>
          <w:i/>
          <w:iCs/>
          <w:sz w:val="16"/>
          <w:szCs w:val="16"/>
        </w:rPr>
        <w:t xml:space="preserve">who </w:t>
      </w:r>
      <w:r>
        <w:rPr>
          <w:rFonts w:ascii="Times New Roman" w:hAnsi="Times New Roman" w:cs="Times New Roman"/>
          <w:sz w:val="16"/>
          <w:szCs w:val="16"/>
        </w:rPr>
        <w:t xml:space="preserve">has created these things, who brings out their host by number; He calls them all by name, by the greatness of </w:t>
      </w:r>
      <w:r>
        <w:rPr>
          <w:rFonts w:ascii="Times" w:hAnsi="Times" w:cs="Times"/>
          <w:b/>
          <w:bCs/>
          <w:i/>
          <w:iCs/>
          <w:sz w:val="16"/>
          <w:szCs w:val="16"/>
        </w:rPr>
        <w:t xml:space="preserve">His </w:t>
      </w:r>
      <w:r>
        <w:rPr>
          <w:rFonts w:ascii="Times New Roman" w:hAnsi="Times New Roman" w:cs="Times New Roman"/>
          <w:sz w:val="16"/>
          <w:szCs w:val="16"/>
        </w:rPr>
        <w:t xml:space="preserve">might and the strength of </w:t>
      </w:r>
      <w:r>
        <w:rPr>
          <w:rFonts w:ascii="Times" w:hAnsi="Times" w:cs="Times"/>
          <w:b/>
          <w:bCs/>
          <w:i/>
          <w:iCs/>
          <w:sz w:val="16"/>
          <w:szCs w:val="16"/>
        </w:rPr>
        <w:t xml:space="preserve">His </w:t>
      </w:r>
      <w:r>
        <w:rPr>
          <w:rFonts w:ascii="Times New Roman" w:hAnsi="Times New Roman" w:cs="Times New Roman"/>
          <w:sz w:val="16"/>
          <w:szCs w:val="16"/>
        </w:rPr>
        <w:t xml:space="preserve">power; not one is missing.” (Isa. 40:26) The Big Bang Theory is based on </w:t>
      </w:r>
      <w:r>
        <w:rPr>
          <w:rFonts w:ascii="Times" w:hAnsi="Times" w:cs="Times"/>
          <w:i/>
          <w:iCs/>
          <w:sz w:val="16"/>
          <w:szCs w:val="16"/>
        </w:rPr>
        <w:t xml:space="preserve">random chance </w:t>
      </w:r>
      <w:r>
        <w:rPr>
          <w:rFonts w:ascii="Times New Roman" w:hAnsi="Times New Roman" w:cs="Times New Roman"/>
          <w:sz w:val="16"/>
          <w:szCs w:val="16"/>
        </w:rPr>
        <w:t xml:space="preserve">and does not answer the </w:t>
      </w:r>
      <w:r>
        <w:rPr>
          <w:rFonts w:ascii="Times" w:hAnsi="Times" w:cs="Times"/>
          <w:b/>
          <w:bCs/>
          <w:sz w:val="16"/>
          <w:szCs w:val="16"/>
        </w:rPr>
        <w:t xml:space="preserve">Who </w:t>
      </w:r>
      <w:r>
        <w:rPr>
          <w:rFonts w:ascii="Times New Roman" w:hAnsi="Times New Roman" w:cs="Times New Roman"/>
          <w:sz w:val="16"/>
          <w:szCs w:val="16"/>
        </w:rPr>
        <w:t xml:space="preserve">of creation as the bible declares </w:t>
      </w:r>
      <w:r>
        <w:rPr>
          <w:rFonts w:ascii="Times" w:hAnsi="Times" w:cs="Times"/>
          <w:i/>
          <w:iCs/>
          <w:sz w:val="16"/>
          <w:szCs w:val="16"/>
        </w:rPr>
        <w:t>intelligent design</w:t>
      </w:r>
      <w:r>
        <w:rPr>
          <w:rFonts w:ascii="Times New Roman" w:hAnsi="Times New Roman" w:cs="Times New Roman"/>
          <w:sz w:val="16"/>
          <w:szCs w:val="16"/>
        </w:rPr>
        <w:t xml:space="preserve">. In this study we will be listening to the voice of </w:t>
      </w:r>
      <w:r>
        <w:rPr>
          <w:rFonts w:ascii="Times" w:hAnsi="Times" w:cs="Times"/>
          <w:i/>
          <w:iCs/>
          <w:sz w:val="16"/>
          <w:szCs w:val="16"/>
        </w:rPr>
        <w:t xml:space="preserve">reason </w:t>
      </w:r>
      <w:r>
        <w:rPr>
          <w:rFonts w:ascii="Times New Roman" w:hAnsi="Times New Roman" w:cs="Times New Roman"/>
          <w:sz w:val="16"/>
          <w:szCs w:val="16"/>
        </w:rPr>
        <w:t xml:space="preserve">while examining the evidences of </w:t>
      </w:r>
      <w:r>
        <w:rPr>
          <w:rFonts w:ascii="Times" w:hAnsi="Times" w:cs="Times"/>
          <w:i/>
          <w:iCs/>
          <w:sz w:val="16"/>
          <w:szCs w:val="16"/>
        </w:rPr>
        <w:t xml:space="preserve">science </w:t>
      </w:r>
      <w:r>
        <w:rPr>
          <w:rFonts w:ascii="Times New Roman" w:hAnsi="Times New Roman" w:cs="Times New Roman"/>
          <w:sz w:val="16"/>
          <w:szCs w:val="16"/>
        </w:rPr>
        <w:t>as it so simply harmonizes with the biblical account of creation. </w:t>
      </w:r>
      <w:r>
        <w:rPr>
          <w:rFonts w:ascii="Times" w:hAnsi="Times" w:cs="Times"/>
          <w:b/>
          <w:bCs/>
          <w:sz w:val="16"/>
          <w:szCs w:val="16"/>
        </w:rPr>
        <w:t xml:space="preserve">To be continued... </w:t>
      </w:r>
      <w:r>
        <w:rPr>
          <w:rFonts w:ascii="Times New Roman" w:hAnsi="Times New Roman" w:cs="Times New Roman"/>
          <w:sz w:val="16"/>
          <w:szCs w:val="16"/>
        </w:rPr>
        <w:t>- Gary V. Womack -</w:t>
      </w:r>
    </w:p>
    <w:bookmarkEnd w:id="0"/>
    <w:p w:rsidR="00E4625F" w:rsidRDefault="00E4625F"/>
    <w:sectPr w:rsidR="00E4625F" w:rsidSect="00A872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92"/>
    <w:rsid w:val="00347E92"/>
    <w:rsid w:val="006624DD"/>
    <w:rsid w:val="0080282B"/>
    <w:rsid w:val="00E46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0B6EDCD-DAE8-43E9-BE7C-81D47185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7460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Metzger</dc:creator>
  <cp:keywords/>
  <dc:description/>
  <cp:lastModifiedBy>Dale Dye</cp:lastModifiedBy>
  <cp:revision>2</cp:revision>
  <dcterms:created xsi:type="dcterms:W3CDTF">2014-01-21T23:23:00Z</dcterms:created>
  <dcterms:modified xsi:type="dcterms:W3CDTF">2014-01-21T23:23:00Z</dcterms:modified>
</cp:coreProperties>
</file>