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44" w:rsidRPr="00067730" w:rsidRDefault="003A4444" w:rsidP="003A4444">
      <w:pPr>
        <w:spacing w:after="0" w:line="240" w:lineRule="auto"/>
        <w:jc w:val="center"/>
        <w:rPr>
          <w:rFonts w:ascii="Eras Medium ITC" w:hAnsi="Eras Medium ITC"/>
          <w:color w:val="7030A0"/>
          <w:sz w:val="48"/>
        </w:rPr>
      </w:pPr>
      <w:r w:rsidRPr="00067730">
        <w:rPr>
          <w:rFonts w:ascii="Eras Medium ITC" w:hAnsi="Eras Medium ITC"/>
          <w:color w:val="7030A0"/>
          <w:sz w:val="48"/>
        </w:rPr>
        <w:t>Life with a Non-Christian</w:t>
      </w:r>
    </w:p>
    <w:p w:rsidR="003A4444" w:rsidRPr="00067730" w:rsidRDefault="003A4444" w:rsidP="003A4444">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Anonymous</w:t>
      </w:r>
      <w:r w:rsidRPr="00E6311D">
        <w:rPr>
          <w:rFonts w:asciiTheme="minorHAnsi" w:hAnsiTheme="minorHAnsi"/>
          <w:sz w:val="26"/>
          <w:szCs w:val="26"/>
        </w:rPr>
        <w:t>)</w:t>
      </w:r>
    </w:p>
    <w:p w:rsidR="003A4444" w:rsidRPr="00067730" w:rsidRDefault="003A4444" w:rsidP="003A4444">
      <w:pPr>
        <w:spacing w:after="120" w:line="240" w:lineRule="auto"/>
        <w:ind w:firstLine="533"/>
        <w:jc w:val="both"/>
        <w:rPr>
          <w:sz w:val="28"/>
          <w:szCs w:val="27"/>
        </w:rPr>
      </w:pPr>
      <w:r w:rsidRPr="00067730">
        <w:rPr>
          <w:sz w:val="28"/>
          <w:szCs w:val="27"/>
        </w:rPr>
        <w:t>Do you ever wonder what it would be like to have a mate that is not a Christian? This article is written in love and in hopes that it will give some insight into this type of marriage. Several aspects of life will be discussed.</w:t>
      </w:r>
    </w:p>
    <w:p w:rsidR="003A4444" w:rsidRPr="00067730" w:rsidRDefault="003A4444" w:rsidP="003A4444">
      <w:pPr>
        <w:spacing w:after="120" w:line="240" w:lineRule="auto"/>
        <w:ind w:firstLine="533"/>
        <w:jc w:val="both"/>
        <w:rPr>
          <w:sz w:val="28"/>
          <w:szCs w:val="27"/>
        </w:rPr>
      </w:pPr>
      <w:r w:rsidRPr="00067730">
        <w:rPr>
          <w:sz w:val="28"/>
          <w:szCs w:val="27"/>
        </w:rPr>
        <w:t xml:space="preserve">One of the first things that </w:t>
      </w:r>
      <w:proofErr w:type="gramStart"/>
      <w:r w:rsidRPr="00067730">
        <w:rPr>
          <w:sz w:val="28"/>
          <w:szCs w:val="27"/>
        </w:rPr>
        <w:t>comes</w:t>
      </w:r>
      <w:proofErr w:type="gramEnd"/>
      <w:r w:rsidRPr="00067730">
        <w:rPr>
          <w:sz w:val="28"/>
          <w:szCs w:val="27"/>
        </w:rPr>
        <w:t xml:space="preserve"> to mind is worship services. Will your mate see the “need” for you to be in worship service three times a week? Will he/she say that “once a week” is enough? Various reasons for not attending could be given: you need “family time” together; there is a company event you should attend; errands must be run; company is coming over; and the list could go on and on. You, on the other hand, should realize that your place is in the worship service, and you should look forward to being with your brethren. How will you react to these “reasons” for not attending? Will he/she want you to contribute, as you should?</w:t>
      </w:r>
    </w:p>
    <w:p w:rsidR="003A4444" w:rsidRPr="00067730" w:rsidRDefault="003A4444" w:rsidP="003A4444">
      <w:pPr>
        <w:spacing w:after="120" w:line="240" w:lineRule="auto"/>
        <w:ind w:firstLine="533"/>
        <w:jc w:val="both"/>
        <w:rPr>
          <w:sz w:val="28"/>
          <w:szCs w:val="27"/>
        </w:rPr>
      </w:pPr>
      <w:r w:rsidRPr="00067730">
        <w:rPr>
          <w:sz w:val="28"/>
          <w:szCs w:val="27"/>
        </w:rPr>
        <w:t>When you are planning a move, will your spouse transfer to a city where there is no congregation, or to a city where the nearest congregation is far away? Will he/she try to get you away from your brethren during this job transfer period? Certainly, the believing spouse must let their husband/wife</w:t>
      </w:r>
      <w:r>
        <w:rPr>
          <w:sz w:val="28"/>
          <w:szCs w:val="27"/>
        </w:rPr>
        <w:t xml:space="preserve"> </w:t>
      </w:r>
      <w:r w:rsidRPr="00067730">
        <w:rPr>
          <w:sz w:val="28"/>
          <w:szCs w:val="27"/>
        </w:rPr>
        <w:t xml:space="preserve">know that worship services are important – whether in town or on vacation. You must let it be known that you intend to live in a city where there is a group of Christians to meet with. </w:t>
      </w:r>
    </w:p>
    <w:p w:rsidR="003A4444" w:rsidRPr="00067730" w:rsidRDefault="003A4444" w:rsidP="003A4444">
      <w:pPr>
        <w:spacing w:after="120" w:line="240" w:lineRule="auto"/>
        <w:ind w:firstLine="533"/>
        <w:jc w:val="both"/>
        <w:rPr>
          <w:sz w:val="28"/>
          <w:szCs w:val="27"/>
        </w:rPr>
      </w:pPr>
      <w:r w:rsidRPr="00067730">
        <w:rPr>
          <w:sz w:val="28"/>
          <w:szCs w:val="27"/>
        </w:rPr>
        <w:t>What about your home life? What type of recreation will your spouse want you to participate in? What about the types of music that he/she will want to listen to? What about the types of beverages that may be in your home? What about prayer and Bible study? Will you be able to discuss spiritual things?</w:t>
      </w:r>
    </w:p>
    <w:p w:rsidR="003A4444" w:rsidRPr="00067730" w:rsidRDefault="003A4444" w:rsidP="003A4444">
      <w:pPr>
        <w:spacing w:after="120" w:line="240" w:lineRule="auto"/>
        <w:ind w:firstLine="533"/>
        <w:jc w:val="both"/>
        <w:rPr>
          <w:sz w:val="28"/>
          <w:szCs w:val="27"/>
        </w:rPr>
      </w:pPr>
      <w:r w:rsidRPr="00067730">
        <w:rPr>
          <w:sz w:val="28"/>
          <w:szCs w:val="27"/>
        </w:rPr>
        <w:t>Will your spouse encourage you to visit or communicate with those who are sick or weak? Will you be able to provide written encouragement to your brethren? What about having Christians in your home or being able to visit other Christians socially? Will you call other Christians during the week?</w:t>
      </w:r>
    </w:p>
    <w:p w:rsidR="003A4444" w:rsidRPr="00067730" w:rsidRDefault="003A4444" w:rsidP="003A4444">
      <w:pPr>
        <w:spacing w:after="120" w:line="240" w:lineRule="auto"/>
        <w:ind w:firstLine="533"/>
        <w:jc w:val="both"/>
        <w:rPr>
          <w:sz w:val="28"/>
          <w:szCs w:val="27"/>
        </w:rPr>
      </w:pPr>
      <w:r w:rsidRPr="00067730">
        <w:rPr>
          <w:sz w:val="28"/>
          <w:szCs w:val="27"/>
        </w:rPr>
        <w:t>What about children? If your spouse makes it difficult for you to attend worship services without children, let me guarantee it will be much worse with children! If it is hard to get one person ready for worship, it will be harder with children – especially when they are younger. Keep in mind that you are responsible for the souls of your children. Will your spouse want the children to go to his/her church? If you are lucky enough to take them to church services, will he/she “tear down” everything that you are trying to teach them?</w:t>
      </w:r>
    </w:p>
    <w:p w:rsidR="003A4444" w:rsidRPr="00067730" w:rsidRDefault="003A4444" w:rsidP="003A4444">
      <w:pPr>
        <w:spacing w:after="120" w:line="240" w:lineRule="auto"/>
        <w:ind w:firstLine="533"/>
        <w:jc w:val="both"/>
        <w:rPr>
          <w:sz w:val="28"/>
          <w:szCs w:val="27"/>
        </w:rPr>
      </w:pPr>
      <w:r w:rsidRPr="00067730">
        <w:rPr>
          <w:sz w:val="28"/>
          <w:szCs w:val="27"/>
        </w:rPr>
        <w:t xml:space="preserve">What about this division in the home? Won’t the children be confused? How would you feel if your children were not faithful Christians? Personally, I could not </w:t>
      </w:r>
      <w:r w:rsidRPr="00067730">
        <w:rPr>
          <w:sz w:val="28"/>
          <w:szCs w:val="27"/>
        </w:rPr>
        <w:lastRenderedPageBreak/>
        <w:t>live with myself if I knew that I did not bring my children up “in the nurture and admonition of the Lord.”</w:t>
      </w:r>
    </w:p>
    <w:p w:rsidR="003A4444" w:rsidRDefault="003A4444" w:rsidP="003A4444">
      <w:pPr>
        <w:spacing w:after="120" w:line="240" w:lineRule="auto"/>
        <w:ind w:firstLine="533"/>
        <w:jc w:val="both"/>
        <w:rPr>
          <w:sz w:val="28"/>
          <w:szCs w:val="27"/>
        </w:rPr>
      </w:pPr>
      <w:r w:rsidRPr="00067730">
        <w:rPr>
          <w:sz w:val="28"/>
          <w:szCs w:val="27"/>
        </w:rPr>
        <w:t>Probably the biggest overall difference in your marriage is that you and your spouse will “think differently.” You will have different goals. The Christian will have God in his/her mind, along with helping the brethren and teaching those who are lost. The non-Christian will be concerned about “worldly” things – money, recreation, and the like. The Christian must consider God in decision-making. You will think differently! And this is a major consideration in causing problems in your marriage. Think about it.</w:t>
      </w:r>
    </w:p>
    <w:p w:rsidR="003A4444" w:rsidRDefault="003A4444" w:rsidP="003A4444">
      <w:pPr>
        <w:spacing w:after="120" w:line="240" w:lineRule="auto"/>
        <w:jc w:val="both"/>
        <w:rPr>
          <w:sz w:val="28"/>
          <w:szCs w:val="27"/>
        </w:rPr>
      </w:pPr>
    </w:p>
    <w:p w:rsidR="003A4444" w:rsidRPr="009137DC" w:rsidRDefault="003A4444" w:rsidP="003A4444">
      <w:pPr>
        <w:spacing w:after="120" w:line="240" w:lineRule="auto"/>
        <w:jc w:val="center"/>
        <w:rPr>
          <w:rFonts w:ascii="Comic Sans MS" w:hAnsi="Comic Sans MS"/>
          <w:color w:val="1F497D" w:themeColor="text2"/>
          <w:sz w:val="44"/>
          <w:szCs w:val="27"/>
        </w:rPr>
      </w:pPr>
      <w:r w:rsidRPr="009137DC">
        <w:rPr>
          <w:rFonts w:ascii="Comic Sans MS" w:hAnsi="Comic Sans MS"/>
          <w:bCs/>
          <w:color w:val="1F497D" w:themeColor="text2"/>
          <w:sz w:val="44"/>
          <w:szCs w:val="27"/>
        </w:rPr>
        <w:t>How Are We Saved?</w:t>
      </w:r>
    </w:p>
    <w:p w:rsidR="003A4444" w:rsidRPr="009137DC" w:rsidRDefault="003A4444" w:rsidP="003A4444">
      <w:pPr>
        <w:spacing w:after="120" w:line="240" w:lineRule="auto"/>
        <w:jc w:val="center"/>
        <w:rPr>
          <w:sz w:val="26"/>
          <w:szCs w:val="26"/>
        </w:rPr>
      </w:pPr>
      <w:r w:rsidRPr="00300397">
        <w:rPr>
          <w:bCs/>
          <w:sz w:val="26"/>
          <w:szCs w:val="26"/>
        </w:rPr>
        <w:t>(Selected)</w:t>
      </w:r>
    </w:p>
    <w:p w:rsidR="003A4444" w:rsidRPr="009137DC" w:rsidRDefault="003A4444" w:rsidP="003A4444">
      <w:pPr>
        <w:spacing w:after="120" w:line="240" w:lineRule="auto"/>
        <w:ind w:firstLine="533"/>
        <w:jc w:val="both"/>
        <w:rPr>
          <w:sz w:val="28"/>
          <w:szCs w:val="27"/>
        </w:rPr>
      </w:pPr>
      <w:r w:rsidRPr="009137DC">
        <w:rPr>
          <w:b/>
          <w:bCs/>
          <w:sz w:val="28"/>
          <w:szCs w:val="27"/>
        </w:rPr>
        <w:t>The Bible says we are saved by God (</w:t>
      </w:r>
      <w:r w:rsidRPr="00C23181">
        <w:rPr>
          <w:b/>
          <w:bCs/>
          <w:color w:val="FF0000"/>
          <w:sz w:val="28"/>
          <w:szCs w:val="27"/>
        </w:rPr>
        <w:t>2 Timothy 1:9</w:t>
      </w:r>
      <w:r w:rsidRPr="009137DC">
        <w:rPr>
          <w:b/>
          <w:bCs/>
          <w:sz w:val="28"/>
          <w:szCs w:val="27"/>
        </w:rPr>
        <w:t>).</w:t>
      </w:r>
      <w:r w:rsidRPr="009137DC">
        <w:rPr>
          <w:sz w:val="28"/>
          <w:szCs w:val="27"/>
        </w:rPr>
        <w:t xml:space="preserve"> </w:t>
      </w:r>
      <w:proofErr w:type="gramStart"/>
      <w:r w:rsidRPr="009137DC">
        <w:rPr>
          <w:sz w:val="28"/>
          <w:szCs w:val="27"/>
        </w:rPr>
        <w:t>His mercy (</w:t>
      </w:r>
      <w:r w:rsidRPr="00C23181">
        <w:rPr>
          <w:color w:val="FF0000"/>
          <w:sz w:val="28"/>
          <w:szCs w:val="27"/>
        </w:rPr>
        <w:t>Titus 3:5</w:t>
      </w:r>
      <w:r w:rsidRPr="009137DC">
        <w:rPr>
          <w:sz w:val="28"/>
          <w:szCs w:val="27"/>
        </w:rPr>
        <w:t>); His grace (</w:t>
      </w:r>
      <w:r w:rsidRPr="00C23181">
        <w:rPr>
          <w:color w:val="FF0000"/>
          <w:sz w:val="28"/>
          <w:szCs w:val="27"/>
        </w:rPr>
        <w:t>Ephesians 2:5</w:t>
      </w:r>
      <w:r w:rsidRPr="009137DC">
        <w:rPr>
          <w:sz w:val="28"/>
          <w:szCs w:val="27"/>
        </w:rPr>
        <w:t>); His love (</w:t>
      </w:r>
      <w:r w:rsidRPr="00C23181">
        <w:rPr>
          <w:color w:val="FF0000"/>
          <w:sz w:val="28"/>
          <w:szCs w:val="27"/>
        </w:rPr>
        <w:t>John 3:16</w:t>
      </w:r>
      <w:r w:rsidRPr="009137DC">
        <w:rPr>
          <w:sz w:val="28"/>
          <w:szCs w:val="27"/>
        </w:rPr>
        <w:t>).</w:t>
      </w:r>
      <w:proofErr w:type="gramEnd"/>
    </w:p>
    <w:p w:rsidR="003A4444" w:rsidRPr="009137DC" w:rsidRDefault="003A4444" w:rsidP="003A4444">
      <w:pPr>
        <w:spacing w:after="120" w:line="240" w:lineRule="auto"/>
        <w:ind w:firstLine="533"/>
        <w:jc w:val="both"/>
        <w:rPr>
          <w:sz w:val="28"/>
          <w:szCs w:val="27"/>
        </w:rPr>
      </w:pPr>
      <w:r w:rsidRPr="009137DC">
        <w:rPr>
          <w:b/>
          <w:bCs/>
          <w:sz w:val="28"/>
          <w:szCs w:val="27"/>
        </w:rPr>
        <w:t>The Bible says we are saved by Christ (</w:t>
      </w:r>
      <w:r w:rsidRPr="00C23181">
        <w:rPr>
          <w:b/>
          <w:bCs/>
          <w:color w:val="FF0000"/>
          <w:sz w:val="28"/>
          <w:szCs w:val="27"/>
        </w:rPr>
        <w:t>Matthew 1:21</w:t>
      </w:r>
      <w:r w:rsidRPr="009137DC">
        <w:rPr>
          <w:b/>
          <w:bCs/>
          <w:sz w:val="28"/>
          <w:szCs w:val="27"/>
        </w:rPr>
        <w:t>).</w:t>
      </w:r>
      <w:r w:rsidRPr="009137DC">
        <w:rPr>
          <w:sz w:val="28"/>
          <w:szCs w:val="27"/>
        </w:rPr>
        <w:t xml:space="preserve"> </w:t>
      </w:r>
      <w:proofErr w:type="gramStart"/>
      <w:r w:rsidRPr="009137DC">
        <w:rPr>
          <w:sz w:val="28"/>
          <w:szCs w:val="27"/>
        </w:rPr>
        <w:t>His life (</w:t>
      </w:r>
      <w:r w:rsidRPr="00C23181">
        <w:rPr>
          <w:color w:val="FF0000"/>
          <w:sz w:val="28"/>
          <w:szCs w:val="27"/>
        </w:rPr>
        <w:t>Romans 5:10</w:t>
      </w:r>
      <w:r w:rsidRPr="009137DC">
        <w:rPr>
          <w:sz w:val="28"/>
          <w:szCs w:val="27"/>
        </w:rPr>
        <w:t>); His death (</w:t>
      </w:r>
      <w:r w:rsidRPr="00C23181">
        <w:rPr>
          <w:color w:val="FF0000"/>
          <w:sz w:val="28"/>
          <w:szCs w:val="27"/>
        </w:rPr>
        <w:t>Romans 5:10</w:t>
      </w:r>
      <w:r w:rsidRPr="009137DC">
        <w:rPr>
          <w:sz w:val="28"/>
          <w:szCs w:val="27"/>
        </w:rPr>
        <w:t>); His blood</w:t>
      </w:r>
      <w:r>
        <w:rPr>
          <w:sz w:val="28"/>
          <w:szCs w:val="27"/>
        </w:rPr>
        <w:t xml:space="preserve"> (</w:t>
      </w:r>
      <w:r w:rsidRPr="00C23181">
        <w:rPr>
          <w:color w:val="FF0000"/>
          <w:sz w:val="28"/>
          <w:szCs w:val="27"/>
        </w:rPr>
        <w:t>Romans 5:9</w:t>
      </w:r>
      <w:r>
        <w:rPr>
          <w:sz w:val="28"/>
          <w:szCs w:val="27"/>
        </w:rPr>
        <w:t xml:space="preserve">); His resurrection </w:t>
      </w:r>
      <w:r w:rsidRPr="009137DC">
        <w:rPr>
          <w:sz w:val="28"/>
          <w:szCs w:val="27"/>
        </w:rPr>
        <w:t>(</w:t>
      </w:r>
      <w:r w:rsidRPr="00C23181">
        <w:rPr>
          <w:color w:val="FF0000"/>
          <w:sz w:val="28"/>
          <w:szCs w:val="27"/>
        </w:rPr>
        <w:t>1 Peter 3:21</w:t>
      </w:r>
      <w:r w:rsidRPr="009137DC">
        <w:rPr>
          <w:sz w:val="28"/>
          <w:szCs w:val="27"/>
        </w:rPr>
        <w:t>).</w:t>
      </w:r>
      <w:proofErr w:type="gramEnd"/>
    </w:p>
    <w:p w:rsidR="003A4444" w:rsidRPr="009137DC" w:rsidRDefault="003A4444" w:rsidP="003A4444">
      <w:pPr>
        <w:spacing w:after="120" w:line="240" w:lineRule="auto"/>
        <w:ind w:firstLine="533"/>
        <w:jc w:val="both"/>
        <w:rPr>
          <w:sz w:val="28"/>
          <w:szCs w:val="27"/>
        </w:rPr>
      </w:pPr>
      <w:r w:rsidRPr="009137DC">
        <w:rPr>
          <w:b/>
          <w:bCs/>
          <w:sz w:val="28"/>
          <w:szCs w:val="27"/>
        </w:rPr>
        <w:t xml:space="preserve">The Bible </w:t>
      </w:r>
      <w:r>
        <w:rPr>
          <w:b/>
          <w:bCs/>
          <w:sz w:val="28"/>
          <w:szCs w:val="27"/>
        </w:rPr>
        <w:t xml:space="preserve">says we are saved by the gospel </w:t>
      </w:r>
      <w:r w:rsidRPr="009137DC">
        <w:rPr>
          <w:b/>
          <w:bCs/>
          <w:sz w:val="28"/>
          <w:szCs w:val="27"/>
        </w:rPr>
        <w:t>(</w:t>
      </w:r>
      <w:r w:rsidRPr="00C23181">
        <w:rPr>
          <w:b/>
          <w:bCs/>
          <w:color w:val="FF0000"/>
          <w:sz w:val="28"/>
          <w:szCs w:val="27"/>
        </w:rPr>
        <w:t>1 Corinthians 15:2</w:t>
      </w:r>
      <w:r w:rsidRPr="009137DC">
        <w:rPr>
          <w:b/>
          <w:bCs/>
          <w:sz w:val="28"/>
          <w:szCs w:val="27"/>
        </w:rPr>
        <w:t xml:space="preserve">; </w:t>
      </w:r>
      <w:r w:rsidRPr="00C23181">
        <w:rPr>
          <w:b/>
          <w:bCs/>
          <w:color w:val="FF0000"/>
          <w:sz w:val="28"/>
          <w:szCs w:val="27"/>
        </w:rPr>
        <w:t>Romans 1:16</w:t>
      </w:r>
      <w:r w:rsidRPr="009137DC">
        <w:rPr>
          <w:b/>
          <w:bCs/>
          <w:sz w:val="28"/>
          <w:szCs w:val="27"/>
        </w:rPr>
        <w:t>).</w:t>
      </w:r>
      <w:r w:rsidRPr="009137DC">
        <w:rPr>
          <w:sz w:val="28"/>
          <w:szCs w:val="27"/>
        </w:rPr>
        <w:t xml:space="preserve"> The word (</w:t>
      </w:r>
      <w:r w:rsidRPr="00C23181">
        <w:rPr>
          <w:color w:val="FF0000"/>
          <w:sz w:val="28"/>
          <w:szCs w:val="27"/>
        </w:rPr>
        <w:t>James 1:21</w:t>
      </w:r>
      <w:r w:rsidRPr="009137DC">
        <w:rPr>
          <w:sz w:val="28"/>
          <w:szCs w:val="27"/>
        </w:rPr>
        <w:t xml:space="preserve">; </w:t>
      </w:r>
      <w:r w:rsidRPr="00C23181">
        <w:rPr>
          <w:color w:val="FF0000"/>
          <w:sz w:val="28"/>
          <w:szCs w:val="27"/>
        </w:rPr>
        <w:t>Acts 11:14</w:t>
      </w:r>
      <w:r w:rsidRPr="009137DC">
        <w:rPr>
          <w:sz w:val="28"/>
          <w:szCs w:val="27"/>
        </w:rPr>
        <w:t xml:space="preserve">); </w:t>
      </w:r>
      <w:proofErr w:type="gramStart"/>
      <w:r w:rsidRPr="009137DC">
        <w:rPr>
          <w:sz w:val="28"/>
          <w:szCs w:val="27"/>
        </w:rPr>
        <w:t>The</w:t>
      </w:r>
      <w:proofErr w:type="gramEnd"/>
      <w:r w:rsidRPr="009137DC">
        <w:rPr>
          <w:sz w:val="28"/>
          <w:szCs w:val="27"/>
        </w:rPr>
        <w:t xml:space="preserve"> preaching (</w:t>
      </w:r>
      <w:r w:rsidRPr="00C23181">
        <w:rPr>
          <w:color w:val="FF0000"/>
          <w:sz w:val="28"/>
          <w:szCs w:val="27"/>
        </w:rPr>
        <w:t>1 Corinthians 1:21</w:t>
      </w:r>
      <w:r w:rsidRPr="009137DC">
        <w:rPr>
          <w:sz w:val="28"/>
          <w:szCs w:val="27"/>
        </w:rPr>
        <w:t>).</w:t>
      </w:r>
    </w:p>
    <w:p w:rsidR="003A4444" w:rsidRDefault="003A4444" w:rsidP="003A4444">
      <w:pPr>
        <w:spacing w:after="120" w:line="240" w:lineRule="auto"/>
        <w:ind w:firstLine="547"/>
        <w:jc w:val="both"/>
        <w:rPr>
          <w:sz w:val="28"/>
          <w:szCs w:val="27"/>
        </w:rPr>
      </w:pPr>
      <w:r w:rsidRPr="009137DC">
        <w:rPr>
          <w:b/>
          <w:bCs/>
          <w:sz w:val="28"/>
          <w:szCs w:val="27"/>
        </w:rPr>
        <w:t>The Bible says we are saved by our obedience (</w:t>
      </w:r>
      <w:r w:rsidRPr="00C23181">
        <w:rPr>
          <w:b/>
          <w:bCs/>
          <w:color w:val="FF0000"/>
          <w:sz w:val="28"/>
          <w:szCs w:val="27"/>
        </w:rPr>
        <w:t>Acts 2:40</w:t>
      </w:r>
      <w:r w:rsidRPr="009137DC">
        <w:rPr>
          <w:b/>
          <w:bCs/>
          <w:sz w:val="28"/>
          <w:szCs w:val="27"/>
        </w:rPr>
        <w:t>).</w:t>
      </w:r>
      <w:r w:rsidRPr="009137DC">
        <w:rPr>
          <w:sz w:val="28"/>
          <w:szCs w:val="27"/>
        </w:rPr>
        <w:t xml:space="preserve"> By hearing (</w:t>
      </w:r>
      <w:r w:rsidRPr="00C23181">
        <w:rPr>
          <w:color w:val="FF0000"/>
          <w:sz w:val="28"/>
          <w:szCs w:val="27"/>
        </w:rPr>
        <w:t>John 6:45</w:t>
      </w:r>
      <w:r w:rsidRPr="009137DC">
        <w:rPr>
          <w:sz w:val="28"/>
          <w:szCs w:val="27"/>
        </w:rPr>
        <w:t>); In faith (</w:t>
      </w:r>
      <w:r w:rsidRPr="00C23181">
        <w:rPr>
          <w:color w:val="FF0000"/>
          <w:sz w:val="28"/>
          <w:szCs w:val="27"/>
        </w:rPr>
        <w:t>Romans 5:1</w:t>
      </w:r>
      <w:r w:rsidRPr="009137DC">
        <w:rPr>
          <w:sz w:val="28"/>
          <w:szCs w:val="27"/>
        </w:rPr>
        <w:t>); Through repentance (</w:t>
      </w:r>
      <w:r w:rsidRPr="00C23181">
        <w:rPr>
          <w:color w:val="FF0000"/>
          <w:sz w:val="28"/>
          <w:szCs w:val="27"/>
        </w:rPr>
        <w:t>Luke 13:3</w:t>
      </w:r>
      <w:r w:rsidRPr="009137DC">
        <w:rPr>
          <w:sz w:val="28"/>
          <w:szCs w:val="27"/>
        </w:rPr>
        <w:t>); With confession (</w:t>
      </w:r>
      <w:r w:rsidRPr="00C23181">
        <w:rPr>
          <w:color w:val="FF0000"/>
          <w:sz w:val="28"/>
          <w:szCs w:val="27"/>
        </w:rPr>
        <w:t>Romans 10:9</w:t>
      </w:r>
      <w:r w:rsidRPr="009137DC">
        <w:rPr>
          <w:sz w:val="28"/>
          <w:szCs w:val="27"/>
        </w:rPr>
        <w:t>); By obedience (</w:t>
      </w:r>
      <w:r w:rsidRPr="00C23181">
        <w:rPr>
          <w:color w:val="FF0000"/>
          <w:sz w:val="28"/>
          <w:szCs w:val="27"/>
        </w:rPr>
        <w:t>Hebrews 5:9</w:t>
      </w:r>
      <w:r w:rsidRPr="009137DC">
        <w:rPr>
          <w:sz w:val="28"/>
          <w:szCs w:val="27"/>
        </w:rPr>
        <w:t>); In water (</w:t>
      </w:r>
      <w:r w:rsidRPr="00C23181">
        <w:rPr>
          <w:color w:val="FF0000"/>
          <w:sz w:val="28"/>
          <w:szCs w:val="27"/>
        </w:rPr>
        <w:t>1 Peter 3:21</w:t>
      </w:r>
      <w:r w:rsidRPr="009137DC">
        <w:rPr>
          <w:sz w:val="28"/>
          <w:szCs w:val="27"/>
        </w:rPr>
        <w:t xml:space="preserve">; </w:t>
      </w:r>
      <w:r w:rsidRPr="00C23181">
        <w:rPr>
          <w:color w:val="FF0000"/>
          <w:sz w:val="28"/>
          <w:szCs w:val="27"/>
        </w:rPr>
        <w:t>John 3:5</w:t>
      </w:r>
      <w:r w:rsidRPr="009137DC">
        <w:rPr>
          <w:sz w:val="28"/>
          <w:szCs w:val="27"/>
        </w:rPr>
        <w:t>); Through baptism (</w:t>
      </w:r>
      <w:r w:rsidRPr="00C23181">
        <w:rPr>
          <w:color w:val="FF0000"/>
          <w:sz w:val="28"/>
          <w:szCs w:val="27"/>
        </w:rPr>
        <w:t>Acts 2:38</w:t>
      </w:r>
      <w:r w:rsidRPr="009137DC">
        <w:rPr>
          <w:sz w:val="28"/>
          <w:szCs w:val="27"/>
        </w:rPr>
        <w:t xml:space="preserve">; </w:t>
      </w:r>
      <w:r w:rsidRPr="00C23181">
        <w:rPr>
          <w:color w:val="FF0000"/>
          <w:sz w:val="28"/>
          <w:szCs w:val="27"/>
        </w:rPr>
        <w:t>1 Peter 3:21</w:t>
      </w:r>
      <w:r w:rsidRPr="009137DC">
        <w:rPr>
          <w:sz w:val="28"/>
          <w:szCs w:val="27"/>
        </w:rPr>
        <w:t xml:space="preserve">; </w:t>
      </w:r>
      <w:r w:rsidRPr="00C23181">
        <w:rPr>
          <w:color w:val="FF0000"/>
          <w:sz w:val="28"/>
          <w:szCs w:val="27"/>
        </w:rPr>
        <w:t>Galatians 3:27</w:t>
      </w:r>
      <w:r w:rsidRPr="009137DC">
        <w:rPr>
          <w:sz w:val="28"/>
          <w:szCs w:val="27"/>
        </w:rPr>
        <w:t>); By works (</w:t>
      </w:r>
      <w:r w:rsidRPr="00C23181">
        <w:rPr>
          <w:color w:val="FF0000"/>
          <w:sz w:val="28"/>
          <w:szCs w:val="27"/>
        </w:rPr>
        <w:t>James 2:24</w:t>
      </w:r>
      <w:r w:rsidRPr="009137DC">
        <w:rPr>
          <w:sz w:val="28"/>
          <w:szCs w:val="27"/>
        </w:rPr>
        <w:t>); In hope (</w:t>
      </w:r>
      <w:r w:rsidRPr="00C23181">
        <w:rPr>
          <w:color w:val="FF0000"/>
          <w:sz w:val="28"/>
          <w:szCs w:val="27"/>
        </w:rPr>
        <w:t>Romans 8:24</w:t>
      </w:r>
      <w:r w:rsidRPr="009137DC">
        <w:rPr>
          <w:sz w:val="28"/>
          <w:szCs w:val="27"/>
        </w:rPr>
        <w:t>).</w:t>
      </w:r>
    </w:p>
    <w:p w:rsidR="003A4444" w:rsidRDefault="003A4444" w:rsidP="003A4444">
      <w:pPr>
        <w:spacing w:after="120" w:line="240" w:lineRule="auto"/>
        <w:ind w:firstLine="547"/>
        <w:jc w:val="both"/>
        <w:rPr>
          <w:sz w:val="28"/>
          <w:szCs w:val="27"/>
        </w:rPr>
      </w:pPr>
    </w:p>
    <w:p w:rsidR="003A4444" w:rsidRPr="00C23181" w:rsidRDefault="003A4444" w:rsidP="003A4444">
      <w:pPr>
        <w:spacing w:after="120" w:line="240" w:lineRule="auto"/>
        <w:rPr>
          <w:rFonts w:ascii="Arial Black" w:hAnsi="Arial Black"/>
          <w:color w:val="0070C0"/>
          <w:sz w:val="36"/>
          <w:szCs w:val="27"/>
          <w:u w:val="single"/>
        </w:rPr>
      </w:pPr>
      <w:r w:rsidRPr="00C23181">
        <w:rPr>
          <w:rFonts w:ascii="Arial Black" w:hAnsi="Arial Black"/>
          <w:color w:val="0070C0"/>
          <w:sz w:val="36"/>
          <w:szCs w:val="27"/>
          <w:u w:val="single"/>
        </w:rPr>
        <w:t>13 reasons for being baptized:</w:t>
      </w:r>
    </w:p>
    <w:p w:rsidR="003A4444" w:rsidRPr="00C23181" w:rsidRDefault="003A4444" w:rsidP="003A4444">
      <w:pPr>
        <w:spacing w:after="120" w:line="240" w:lineRule="auto"/>
        <w:ind w:firstLine="180"/>
        <w:jc w:val="both"/>
        <w:rPr>
          <w:sz w:val="24"/>
          <w:szCs w:val="27"/>
        </w:rPr>
      </w:pPr>
      <w:r w:rsidRPr="009137DC">
        <w:rPr>
          <w:sz w:val="28"/>
          <w:szCs w:val="27"/>
        </w:rPr>
        <w:t xml:space="preserve">1.    To flee the wrath of God </w:t>
      </w:r>
      <w:r w:rsidRPr="00C23181">
        <w:rPr>
          <w:sz w:val="24"/>
          <w:szCs w:val="27"/>
        </w:rPr>
        <w:t>(</w:t>
      </w:r>
      <w:r w:rsidRPr="00C23181">
        <w:rPr>
          <w:b/>
          <w:color w:val="FF0000"/>
          <w:sz w:val="24"/>
          <w:szCs w:val="27"/>
        </w:rPr>
        <w:t>Matthew 3:7</w:t>
      </w:r>
      <w:r w:rsidRPr="00C23181">
        <w:rPr>
          <w:sz w:val="24"/>
          <w:szCs w:val="27"/>
        </w:rPr>
        <w:t xml:space="preserve">; </w:t>
      </w:r>
      <w:r w:rsidRPr="00C23181">
        <w:rPr>
          <w:b/>
          <w:color w:val="FF0000"/>
          <w:sz w:val="24"/>
          <w:szCs w:val="27"/>
        </w:rPr>
        <w:t>2 Thessalonians 1:8</w:t>
      </w:r>
      <w:r w:rsidRPr="00C23181">
        <w:rPr>
          <w:sz w:val="24"/>
          <w:szCs w:val="27"/>
        </w:rPr>
        <w:t>)</w:t>
      </w:r>
    </w:p>
    <w:p w:rsidR="003A4444" w:rsidRPr="00C23181" w:rsidRDefault="003A4444" w:rsidP="003A4444">
      <w:pPr>
        <w:spacing w:after="120" w:line="240" w:lineRule="auto"/>
        <w:ind w:firstLine="180"/>
        <w:jc w:val="both"/>
        <w:rPr>
          <w:sz w:val="24"/>
          <w:szCs w:val="27"/>
        </w:rPr>
      </w:pPr>
      <w:r w:rsidRPr="009137DC">
        <w:rPr>
          <w:sz w:val="28"/>
          <w:szCs w:val="27"/>
        </w:rPr>
        <w:t xml:space="preserve">2.    To become a child of God </w:t>
      </w:r>
      <w:r w:rsidRPr="00C23181">
        <w:rPr>
          <w:sz w:val="24"/>
          <w:szCs w:val="27"/>
        </w:rPr>
        <w:t>(</w:t>
      </w:r>
      <w:r w:rsidRPr="00C23181">
        <w:rPr>
          <w:b/>
          <w:color w:val="FF0000"/>
          <w:sz w:val="24"/>
          <w:szCs w:val="27"/>
        </w:rPr>
        <w:t>John 3:5</w:t>
      </w:r>
      <w:r w:rsidRPr="00C23181">
        <w:rPr>
          <w:sz w:val="24"/>
          <w:szCs w:val="27"/>
        </w:rPr>
        <w:t>)</w:t>
      </w:r>
    </w:p>
    <w:p w:rsidR="003A4444" w:rsidRPr="009137DC" w:rsidRDefault="003A4444" w:rsidP="003A4444">
      <w:pPr>
        <w:spacing w:after="120" w:line="240" w:lineRule="auto"/>
        <w:ind w:firstLine="180"/>
        <w:jc w:val="both"/>
        <w:rPr>
          <w:sz w:val="28"/>
          <w:szCs w:val="27"/>
        </w:rPr>
      </w:pPr>
      <w:r w:rsidRPr="009137DC">
        <w:rPr>
          <w:sz w:val="28"/>
          <w:szCs w:val="27"/>
        </w:rPr>
        <w:t xml:space="preserve">3.    To enter into Christ </w:t>
      </w:r>
      <w:r w:rsidRPr="00C23181">
        <w:rPr>
          <w:sz w:val="24"/>
          <w:szCs w:val="27"/>
        </w:rPr>
        <w:t>(</w:t>
      </w:r>
      <w:r w:rsidRPr="00C23181">
        <w:rPr>
          <w:b/>
          <w:color w:val="FF0000"/>
          <w:sz w:val="24"/>
          <w:szCs w:val="27"/>
        </w:rPr>
        <w:t>Galatians 3:26-27</w:t>
      </w:r>
      <w:r w:rsidRPr="00C23181">
        <w:rPr>
          <w:sz w:val="24"/>
          <w:szCs w:val="27"/>
        </w:rPr>
        <w:t>)</w:t>
      </w:r>
    </w:p>
    <w:p w:rsidR="003A4444" w:rsidRPr="00C23181" w:rsidRDefault="003A4444" w:rsidP="003A4444">
      <w:pPr>
        <w:spacing w:after="120" w:line="240" w:lineRule="auto"/>
        <w:ind w:firstLine="180"/>
        <w:jc w:val="both"/>
        <w:rPr>
          <w:sz w:val="24"/>
          <w:szCs w:val="27"/>
        </w:rPr>
      </w:pPr>
      <w:r>
        <w:rPr>
          <w:sz w:val="28"/>
          <w:szCs w:val="27"/>
        </w:rPr>
        <w:t>4.    To have your sins forgiven</w:t>
      </w:r>
      <w:r w:rsidRPr="009137DC">
        <w:rPr>
          <w:sz w:val="28"/>
          <w:szCs w:val="27"/>
        </w:rPr>
        <w:t xml:space="preserve"> </w:t>
      </w:r>
      <w:r w:rsidRPr="00C23181">
        <w:rPr>
          <w:sz w:val="24"/>
          <w:szCs w:val="27"/>
        </w:rPr>
        <w:t>(</w:t>
      </w:r>
      <w:r w:rsidRPr="00C23181">
        <w:rPr>
          <w:b/>
          <w:color w:val="FF0000"/>
          <w:sz w:val="24"/>
          <w:szCs w:val="27"/>
        </w:rPr>
        <w:t>Acts 2:38</w:t>
      </w:r>
      <w:r w:rsidRPr="00C23181">
        <w:rPr>
          <w:sz w:val="24"/>
          <w:szCs w:val="27"/>
        </w:rPr>
        <w:t>)</w:t>
      </w:r>
    </w:p>
    <w:p w:rsidR="003A4444" w:rsidRPr="00C23181" w:rsidRDefault="003A4444" w:rsidP="003A4444">
      <w:pPr>
        <w:spacing w:after="120" w:line="240" w:lineRule="auto"/>
        <w:ind w:firstLine="180"/>
        <w:jc w:val="both"/>
        <w:rPr>
          <w:sz w:val="24"/>
          <w:szCs w:val="27"/>
        </w:rPr>
      </w:pPr>
      <w:r w:rsidRPr="009137DC">
        <w:rPr>
          <w:sz w:val="28"/>
          <w:szCs w:val="27"/>
        </w:rPr>
        <w:t xml:space="preserve">5.    To receive the gift of the Holy Spirit </w:t>
      </w:r>
      <w:r w:rsidRPr="00C23181">
        <w:rPr>
          <w:sz w:val="24"/>
          <w:szCs w:val="27"/>
        </w:rPr>
        <w:t>(</w:t>
      </w:r>
      <w:r w:rsidRPr="00C23181">
        <w:rPr>
          <w:b/>
          <w:color w:val="FF0000"/>
          <w:sz w:val="24"/>
          <w:szCs w:val="27"/>
        </w:rPr>
        <w:t>Acts 2:38</w:t>
      </w:r>
      <w:r w:rsidRPr="00C23181">
        <w:rPr>
          <w:sz w:val="24"/>
          <w:szCs w:val="27"/>
        </w:rPr>
        <w:t>)</w:t>
      </w:r>
    </w:p>
    <w:p w:rsidR="003A4444" w:rsidRPr="009137DC" w:rsidRDefault="003A4444" w:rsidP="003A4444">
      <w:pPr>
        <w:spacing w:after="120" w:line="240" w:lineRule="auto"/>
        <w:ind w:firstLine="180"/>
        <w:jc w:val="both"/>
        <w:rPr>
          <w:sz w:val="28"/>
          <w:szCs w:val="27"/>
        </w:rPr>
      </w:pPr>
      <w:r w:rsidRPr="009137DC">
        <w:rPr>
          <w:sz w:val="28"/>
          <w:szCs w:val="27"/>
        </w:rPr>
        <w:t xml:space="preserve">6.    To wash away your sins </w:t>
      </w:r>
      <w:r w:rsidRPr="00C23181">
        <w:rPr>
          <w:sz w:val="24"/>
          <w:szCs w:val="27"/>
        </w:rPr>
        <w:t>(</w:t>
      </w:r>
      <w:r w:rsidRPr="00C23181">
        <w:rPr>
          <w:b/>
          <w:color w:val="FF0000"/>
          <w:sz w:val="24"/>
          <w:szCs w:val="27"/>
        </w:rPr>
        <w:t>Acts 22:16</w:t>
      </w:r>
      <w:r w:rsidRPr="00C23181">
        <w:rPr>
          <w:sz w:val="24"/>
          <w:szCs w:val="27"/>
        </w:rPr>
        <w:t>)</w:t>
      </w:r>
    </w:p>
    <w:p w:rsidR="003A4444" w:rsidRPr="00C23181" w:rsidRDefault="003A4444" w:rsidP="003A4444">
      <w:pPr>
        <w:spacing w:after="120" w:line="240" w:lineRule="auto"/>
        <w:ind w:firstLine="180"/>
        <w:jc w:val="both"/>
        <w:rPr>
          <w:sz w:val="24"/>
          <w:szCs w:val="27"/>
        </w:rPr>
      </w:pPr>
      <w:r w:rsidRPr="009137DC">
        <w:rPr>
          <w:sz w:val="28"/>
          <w:szCs w:val="27"/>
        </w:rPr>
        <w:t xml:space="preserve">7.    To acknowledge God as just </w:t>
      </w:r>
      <w:r w:rsidRPr="00C23181">
        <w:rPr>
          <w:sz w:val="24"/>
          <w:szCs w:val="27"/>
        </w:rPr>
        <w:t>(</w:t>
      </w:r>
      <w:r w:rsidRPr="00C23181">
        <w:rPr>
          <w:b/>
          <w:color w:val="FF0000"/>
          <w:sz w:val="24"/>
          <w:szCs w:val="27"/>
        </w:rPr>
        <w:t>Luke 7:29</w:t>
      </w:r>
      <w:r w:rsidRPr="00C23181">
        <w:rPr>
          <w:sz w:val="24"/>
          <w:szCs w:val="27"/>
        </w:rPr>
        <w:t>)</w:t>
      </w:r>
    </w:p>
    <w:p w:rsidR="003A4444" w:rsidRPr="00C23181" w:rsidRDefault="003A4444" w:rsidP="003A4444">
      <w:pPr>
        <w:spacing w:after="120" w:line="240" w:lineRule="auto"/>
        <w:ind w:firstLine="180"/>
        <w:jc w:val="both"/>
        <w:rPr>
          <w:sz w:val="24"/>
          <w:szCs w:val="27"/>
        </w:rPr>
      </w:pPr>
      <w:r w:rsidRPr="009137DC">
        <w:rPr>
          <w:sz w:val="28"/>
          <w:szCs w:val="27"/>
        </w:rPr>
        <w:t xml:space="preserve">8.    To accept the counsel of God </w:t>
      </w:r>
      <w:r w:rsidRPr="00C23181">
        <w:rPr>
          <w:sz w:val="24"/>
          <w:szCs w:val="27"/>
        </w:rPr>
        <w:t>(</w:t>
      </w:r>
      <w:r w:rsidRPr="00C23181">
        <w:rPr>
          <w:b/>
          <w:color w:val="FF0000"/>
          <w:sz w:val="24"/>
          <w:szCs w:val="27"/>
        </w:rPr>
        <w:t>Luke 7:30</w:t>
      </w:r>
      <w:r w:rsidRPr="00C23181">
        <w:rPr>
          <w:sz w:val="24"/>
          <w:szCs w:val="27"/>
        </w:rPr>
        <w:t>)</w:t>
      </w:r>
    </w:p>
    <w:p w:rsidR="003A4444" w:rsidRPr="00C23181" w:rsidRDefault="003A4444" w:rsidP="003A4444">
      <w:pPr>
        <w:spacing w:after="120" w:line="240" w:lineRule="auto"/>
        <w:ind w:firstLine="180"/>
        <w:jc w:val="both"/>
        <w:rPr>
          <w:sz w:val="24"/>
          <w:szCs w:val="27"/>
        </w:rPr>
      </w:pPr>
      <w:r w:rsidRPr="009137DC">
        <w:rPr>
          <w:sz w:val="28"/>
          <w:szCs w:val="27"/>
        </w:rPr>
        <w:lastRenderedPageBreak/>
        <w:t xml:space="preserve">9.    To receive the benefits of Christ’s death </w:t>
      </w:r>
      <w:r w:rsidRPr="00C23181">
        <w:rPr>
          <w:sz w:val="24"/>
          <w:szCs w:val="27"/>
        </w:rPr>
        <w:t>(</w:t>
      </w:r>
      <w:r w:rsidRPr="00C23181">
        <w:rPr>
          <w:b/>
          <w:color w:val="FF0000"/>
          <w:sz w:val="24"/>
          <w:szCs w:val="27"/>
        </w:rPr>
        <w:t>Romans 6:3-11</w:t>
      </w:r>
      <w:r w:rsidRPr="00C23181">
        <w:rPr>
          <w:sz w:val="24"/>
          <w:szCs w:val="27"/>
        </w:rPr>
        <w:t>)</w:t>
      </w:r>
    </w:p>
    <w:p w:rsidR="003A4444" w:rsidRPr="009137DC" w:rsidRDefault="003A4444" w:rsidP="003A4444">
      <w:pPr>
        <w:spacing w:after="120" w:line="240" w:lineRule="auto"/>
        <w:ind w:firstLine="180"/>
        <w:jc w:val="both"/>
        <w:rPr>
          <w:sz w:val="28"/>
          <w:szCs w:val="27"/>
        </w:rPr>
      </w:pPr>
      <w:r w:rsidRPr="009137DC">
        <w:rPr>
          <w:sz w:val="28"/>
          <w:szCs w:val="27"/>
        </w:rPr>
        <w:t xml:space="preserve">10.  To be resurrected to a new life </w:t>
      </w:r>
      <w:r w:rsidRPr="00C23181">
        <w:rPr>
          <w:sz w:val="24"/>
          <w:szCs w:val="27"/>
        </w:rPr>
        <w:t>(</w:t>
      </w:r>
      <w:r w:rsidRPr="00C23181">
        <w:rPr>
          <w:b/>
          <w:color w:val="FF0000"/>
          <w:sz w:val="24"/>
          <w:szCs w:val="27"/>
        </w:rPr>
        <w:t>Romans 6:4</w:t>
      </w:r>
      <w:r w:rsidRPr="00C23181">
        <w:rPr>
          <w:sz w:val="24"/>
          <w:szCs w:val="27"/>
        </w:rPr>
        <w:t>)</w:t>
      </w:r>
    </w:p>
    <w:p w:rsidR="003A4444" w:rsidRPr="00C23181" w:rsidRDefault="003A4444" w:rsidP="003A4444">
      <w:pPr>
        <w:spacing w:after="120" w:line="240" w:lineRule="auto"/>
        <w:ind w:firstLine="180"/>
        <w:jc w:val="both"/>
        <w:rPr>
          <w:sz w:val="24"/>
          <w:szCs w:val="27"/>
        </w:rPr>
      </w:pPr>
      <w:r w:rsidRPr="009137DC">
        <w:rPr>
          <w:sz w:val="28"/>
          <w:szCs w:val="27"/>
        </w:rPr>
        <w:t xml:space="preserve">11.  To be saved </w:t>
      </w:r>
      <w:r w:rsidRPr="00C23181">
        <w:rPr>
          <w:sz w:val="24"/>
          <w:szCs w:val="27"/>
        </w:rPr>
        <w:t>(</w:t>
      </w:r>
      <w:r w:rsidRPr="00C23181">
        <w:rPr>
          <w:b/>
          <w:color w:val="FF0000"/>
          <w:sz w:val="24"/>
          <w:szCs w:val="27"/>
        </w:rPr>
        <w:t>1 Peter 3:20-21</w:t>
      </w:r>
      <w:r w:rsidRPr="00C23181">
        <w:rPr>
          <w:sz w:val="24"/>
          <w:szCs w:val="27"/>
        </w:rPr>
        <w:t>)</w:t>
      </w:r>
    </w:p>
    <w:p w:rsidR="003A4444" w:rsidRDefault="003A4444" w:rsidP="003A4444">
      <w:pPr>
        <w:spacing w:after="120" w:line="240" w:lineRule="auto"/>
        <w:ind w:firstLine="180"/>
        <w:jc w:val="both"/>
        <w:rPr>
          <w:sz w:val="24"/>
          <w:szCs w:val="27"/>
        </w:rPr>
      </w:pPr>
      <w:r w:rsidRPr="009137DC">
        <w:rPr>
          <w:sz w:val="28"/>
          <w:szCs w:val="27"/>
        </w:rPr>
        <w:t xml:space="preserve">12.  To be added to Christ’s church </w:t>
      </w:r>
      <w:r w:rsidRPr="00C23181">
        <w:rPr>
          <w:sz w:val="24"/>
          <w:szCs w:val="27"/>
        </w:rPr>
        <w:t>(</w:t>
      </w:r>
      <w:r w:rsidRPr="00C23181">
        <w:rPr>
          <w:b/>
          <w:color w:val="FF0000"/>
          <w:sz w:val="24"/>
          <w:szCs w:val="27"/>
        </w:rPr>
        <w:t>Acts 2:41, 47</w:t>
      </w:r>
      <w:r>
        <w:rPr>
          <w:sz w:val="24"/>
          <w:szCs w:val="27"/>
        </w:rPr>
        <w:t xml:space="preserve">; </w:t>
      </w:r>
      <w:r w:rsidRPr="00C23181">
        <w:rPr>
          <w:b/>
          <w:color w:val="FF0000"/>
          <w:sz w:val="24"/>
          <w:szCs w:val="27"/>
        </w:rPr>
        <w:t xml:space="preserve">1 </w:t>
      </w:r>
      <w:proofErr w:type="spellStart"/>
      <w:r w:rsidRPr="00C23181">
        <w:rPr>
          <w:b/>
          <w:color w:val="FF0000"/>
          <w:sz w:val="24"/>
          <w:szCs w:val="27"/>
        </w:rPr>
        <w:t>Corin</w:t>
      </w:r>
      <w:proofErr w:type="spellEnd"/>
      <w:r w:rsidRPr="00C23181">
        <w:rPr>
          <w:b/>
          <w:color w:val="FF0000"/>
          <w:sz w:val="24"/>
          <w:szCs w:val="27"/>
        </w:rPr>
        <w:t>. 12:13</w:t>
      </w:r>
      <w:r w:rsidRPr="00C23181">
        <w:rPr>
          <w:sz w:val="24"/>
          <w:szCs w:val="27"/>
        </w:rPr>
        <w:t>)</w:t>
      </w:r>
    </w:p>
    <w:p w:rsidR="003A4444" w:rsidRPr="003A4444" w:rsidRDefault="003A4444" w:rsidP="003A4444">
      <w:pPr>
        <w:spacing w:after="120" w:line="240" w:lineRule="auto"/>
        <w:ind w:firstLine="180"/>
        <w:jc w:val="both"/>
        <w:rPr>
          <w:sz w:val="24"/>
          <w:szCs w:val="27"/>
        </w:rPr>
      </w:pPr>
      <w:bookmarkStart w:id="0" w:name="_GoBack"/>
      <w:bookmarkEnd w:id="0"/>
      <w:r w:rsidRPr="009137DC">
        <w:rPr>
          <w:sz w:val="28"/>
          <w:szCs w:val="27"/>
        </w:rPr>
        <w:t xml:space="preserve">13.  To obey His commands </w:t>
      </w:r>
      <w:r w:rsidRPr="00C23181">
        <w:rPr>
          <w:sz w:val="24"/>
          <w:szCs w:val="27"/>
        </w:rPr>
        <w:t>(</w:t>
      </w:r>
      <w:r w:rsidRPr="00C23181">
        <w:rPr>
          <w:b/>
          <w:color w:val="FF0000"/>
          <w:sz w:val="24"/>
          <w:szCs w:val="27"/>
        </w:rPr>
        <w:t>Acts 10:48</w:t>
      </w:r>
      <w:r w:rsidRPr="00C23181">
        <w:rPr>
          <w:sz w:val="24"/>
          <w:szCs w:val="27"/>
        </w:rPr>
        <w:t>)</w:t>
      </w:r>
    </w:p>
    <w:sectPr w:rsidR="003A4444" w:rsidRPr="003A4444"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95932"/>
    <w:rsid w:val="002D2168"/>
    <w:rsid w:val="00321399"/>
    <w:rsid w:val="003418BE"/>
    <w:rsid w:val="00397310"/>
    <w:rsid w:val="003A4444"/>
    <w:rsid w:val="003E6AF5"/>
    <w:rsid w:val="00435FE4"/>
    <w:rsid w:val="00443A05"/>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D2C47"/>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2022-03-31T23:28:00Z</dcterms:created>
  <dcterms:modified xsi:type="dcterms:W3CDTF">2022-03-31T23:28:00Z</dcterms:modified>
</cp:coreProperties>
</file>